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E5" w:rsidRDefault="00A744E5">
      <w:pPr>
        <w:pStyle w:val="ConsPlusTitlePage"/>
      </w:pPr>
      <w:r>
        <w:t xml:space="preserve">Документ предоставлен </w:t>
      </w:r>
      <w:hyperlink r:id="rId5">
        <w:r>
          <w:rPr>
            <w:color w:val="0000FF"/>
          </w:rPr>
          <w:t>КонсультантПлюс</w:t>
        </w:r>
      </w:hyperlink>
      <w:r>
        <w:br/>
      </w:r>
    </w:p>
    <w:p w:rsidR="00A744E5" w:rsidRDefault="00A744E5">
      <w:pPr>
        <w:pStyle w:val="ConsPlusNormal"/>
        <w:jc w:val="both"/>
        <w:outlineLvl w:val="0"/>
      </w:pPr>
    </w:p>
    <w:p w:rsidR="00A744E5" w:rsidRDefault="00A744E5">
      <w:pPr>
        <w:pStyle w:val="ConsPlusNormal"/>
        <w:outlineLvl w:val="0"/>
      </w:pPr>
      <w:r>
        <w:t>Зарегистрировано в Минюсте России 2 ноября 2018 г. N 52603</w:t>
      </w:r>
    </w:p>
    <w:p w:rsidR="00A744E5" w:rsidRDefault="00A744E5">
      <w:pPr>
        <w:pStyle w:val="ConsPlusNormal"/>
        <w:pBdr>
          <w:bottom w:val="single" w:sz="6" w:space="0" w:color="auto"/>
        </w:pBdr>
        <w:spacing w:before="100" w:after="100"/>
        <w:jc w:val="both"/>
        <w:rPr>
          <w:sz w:val="2"/>
          <w:szCs w:val="2"/>
        </w:rPr>
      </w:pPr>
    </w:p>
    <w:p w:rsidR="00A744E5" w:rsidRDefault="00A744E5">
      <w:pPr>
        <w:pStyle w:val="ConsPlusNormal"/>
        <w:jc w:val="both"/>
      </w:pPr>
    </w:p>
    <w:p w:rsidR="00A744E5" w:rsidRDefault="00A744E5">
      <w:pPr>
        <w:pStyle w:val="ConsPlusTitle"/>
        <w:jc w:val="center"/>
      </w:pPr>
      <w:r>
        <w:t>МИНИСТЕРСТВО ТРУДА И СОЦИАЛЬНОЙ ЗАЩИТЫ РОССИЙСКОЙ ФЕДЕРАЦИИ</w:t>
      </w:r>
    </w:p>
    <w:p w:rsidR="00A744E5" w:rsidRDefault="00A744E5">
      <w:pPr>
        <w:pStyle w:val="ConsPlusTitle"/>
        <w:jc w:val="both"/>
      </w:pPr>
    </w:p>
    <w:p w:rsidR="00A744E5" w:rsidRDefault="00A744E5">
      <w:pPr>
        <w:pStyle w:val="ConsPlusTitle"/>
        <w:jc w:val="center"/>
      </w:pPr>
      <w:r>
        <w:t>ПРИКАЗ</w:t>
      </w:r>
    </w:p>
    <w:p w:rsidR="00A744E5" w:rsidRDefault="00A744E5">
      <w:pPr>
        <w:pStyle w:val="ConsPlusTitle"/>
        <w:jc w:val="center"/>
      </w:pPr>
      <w:r>
        <w:t>от 28 сентября 2018 г. N 605н</w:t>
      </w:r>
    </w:p>
    <w:p w:rsidR="00A744E5" w:rsidRDefault="00A744E5">
      <w:pPr>
        <w:pStyle w:val="ConsPlusTitle"/>
        <w:jc w:val="both"/>
      </w:pPr>
    </w:p>
    <w:p w:rsidR="00A744E5" w:rsidRDefault="00A744E5">
      <w:pPr>
        <w:pStyle w:val="ConsPlusTitle"/>
        <w:jc w:val="center"/>
      </w:pPr>
      <w:r>
        <w:t>ОБ УТВЕРЖДЕНИИ ТИПОВОГО КОНТРАКТА</w:t>
      </w:r>
    </w:p>
    <w:p w:rsidR="00A744E5" w:rsidRDefault="00A744E5">
      <w:pPr>
        <w:pStyle w:val="ConsPlusTitle"/>
        <w:jc w:val="center"/>
      </w:pPr>
      <w:r>
        <w:t>НА ПОСТАВКУ КРЕСЕЛ-КОЛЯСОК ДЛЯ ИНВАЛИДОВ, ЗАКЛЮЧАЕМОГО</w:t>
      </w:r>
    </w:p>
    <w:p w:rsidR="00A744E5" w:rsidRDefault="00A744E5">
      <w:pPr>
        <w:pStyle w:val="ConsPlusTitle"/>
        <w:jc w:val="center"/>
      </w:pPr>
      <w:r>
        <w:t>С ЕДИНСТВЕННЫМИ ПОСТАВЩИКАМИ, И ИНФОРМАЦИОННОЙ КАРТЫ</w:t>
      </w:r>
    </w:p>
    <w:p w:rsidR="00A744E5" w:rsidRDefault="00A744E5">
      <w:pPr>
        <w:pStyle w:val="ConsPlusTitle"/>
        <w:jc w:val="center"/>
      </w:pPr>
      <w:r>
        <w:t>ТИПОВОГО КОНТРАКТА НА ПОСТАВКУ КРЕСЕЛ-КОЛЯСОК</w:t>
      </w:r>
    </w:p>
    <w:p w:rsidR="00A744E5" w:rsidRDefault="00A744E5">
      <w:pPr>
        <w:pStyle w:val="ConsPlusTitle"/>
        <w:jc w:val="center"/>
      </w:pPr>
      <w:r>
        <w:t>ДЛЯ ИНВАЛИДОВ, ЗАКЛЮЧАЕМОГО С ЕДИНСТВЕННЫМИ ПОСТАВЩИКАМИ</w:t>
      </w:r>
    </w:p>
    <w:p w:rsidR="00A744E5" w:rsidRDefault="00A74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E5" w:rsidRDefault="00A74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E5" w:rsidRDefault="00A74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E5" w:rsidRDefault="00A744E5">
            <w:pPr>
              <w:pStyle w:val="ConsPlusNormal"/>
              <w:jc w:val="center"/>
            </w:pPr>
            <w:r>
              <w:rPr>
                <w:color w:val="392C69"/>
              </w:rPr>
              <w:t>Список изменяющих документов</w:t>
            </w:r>
          </w:p>
          <w:p w:rsidR="00A744E5" w:rsidRDefault="00A744E5">
            <w:pPr>
              <w:pStyle w:val="ConsPlusNormal"/>
              <w:jc w:val="center"/>
            </w:pPr>
            <w:r>
              <w:rPr>
                <w:color w:val="392C69"/>
              </w:rPr>
              <w:t xml:space="preserve">(в ред. </w:t>
            </w:r>
            <w:hyperlink r:id="rId6">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A744E5" w:rsidRDefault="00A744E5">
            <w:pPr>
              <w:pStyle w:val="ConsPlusNormal"/>
            </w:pPr>
          </w:p>
        </w:tc>
      </w:tr>
    </w:tbl>
    <w:p w:rsidR="00A744E5" w:rsidRDefault="00A744E5">
      <w:pPr>
        <w:pStyle w:val="ConsPlusNormal"/>
        <w:jc w:val="both"/>
      </w:pPr>
    </w:p>
    <w:p w:rsidR="00A744E5" w:rsidRDefault="00A744E5">
      <w:pPr>
        <w:pStyle w:val="ConsPlusNormal"/>
        <w:ind w:firstLine="540"/>
        <w:jc w:val="both"/>
      </w:pPr>
      <w:r>
        <w:t xml:space="preserve">В соответствии с </w:t>
      </w:r>
      <w:hyperlink r:id="rId7">
        <w:r>
          <w:rPr>
            <w:color w:val="0000FF"/>
          </w:rPr>
          <w:t>частью 11 статьи 34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w:t>
      </w:r>
      <w:hyperlink r:id="rId8">
        <w:r>
          <w:rPr>
            <w:color w:val="0000FF"/>
          </w:rPr>
          <w:t>Правилами</w:t>
        </w:r>
      </w:hyperlink>
      <w:r>
        <w:t xml:space="preserve">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и </w:t>
      </w:r>
      <w:hyperlink r:id="rId9">
        <w:r>
          <w:rPr>
            <w:color w:val="0000FF"/>
          </w:rPr>
          <w:t>пунктом 3</w:t>
        </w:r>
      </w:hyperlink>
      <w:r>
        <w:t xml:space="preserve"> распоряжения Правительства Российской Федерации от 15 сентября 2018 г. N 1943-р (Собрание законодательства Российской Федерации, 2018, N 39, ст. 6003), приказываю:</w:t>
      </w:r>
    </w:p>
    <w:p w:rsidR="00A744E5" w:rsidRDefault="00A744E5">
      <w:pPr>
        <w:pStyle w:val="ConsPlusNormal"/>
        <w:spacing w:before="220"/>
        <w:ind w:firstLine="540"/>
        <w:jc w:val="both"/>
      </w:pPr>
      <w:r>
        <w:t>Утвердить по согласованию с Министерством промышленности и торговли Российской Федерации, Министерством финансов Российской Федерации и Федеральной антимонопольной службой:</w:t>
      </w:r>
    </w:p>
    <w:p w:rsidR="00A744E5" w:rsidRDefault="00A744E5">
      <w:pPr>
        <w:pStyle w:val="ConsPlusNormal"/>
        <w:spacing w:before="220"/>
        <w:ind w:firstLine="540"/>
        <w:jc w:val="both"/>
      </w:pPr>
      <w:r>
        <w:t xml:space="preserve">типовой контракт на поставку кресел-колясок для инвалидов, заключаемый с единственными поставщиками, согласно </w:t>
      </w:r>
      <w:hyperlink w:anchor="P37">
        <w:r>
          <w:rPr>
            <w:color w:val="0000FF"/>
          </w:rPr>
          <w:t>приложению N 1</w:t>
        </w:r>
      </w:hyperlink>
      <w:r>
        <w:t>;</w:t>
      </w:r>
    </w:p>
    <w:p w:rsidR="00A744E5" w:rsidRDefault="00A744E5">
      <w:pPr>
        <w:pStyle w:val="ConsPlusNormal"/>
        <w:spacing w:before="220"/>
        <w:ind w:firstLine="540"/>
        <w:jc w:val="both"/>
      </w:pPr>
      <w:r>
        <w:t xml:space="preserve">информационную карту типового контракта на поставку кресел-колясок для инвалидов, заключаемого с единственными поставщиками, согласно </w:t>
      </w:r>
      <w:hyperlink w:anchor="P1065">
        <w:r>
          <w:rPr>
            <w:color w:val="0000FF"/>
          </w:rPr>
          <w:t>приложению N 2</w:t>
        </w:r>
      </w:hyperlink>
      <w:r>
        <w:t>.</w:t>
      </w:r>
    </w:p>
    <w:p w:rsidR="00A744E5" w:rsidRDefault="00A744E5">
      <w:pPr>
        <w:pStyle w:val="ConsPlusNormal"/>
        <w:jc w:val="both"/>
      </w:pPr>
    </w:p>
    <w:p w:rsidR="00A744E5" w:rsidRDefault="00A744E5">
      <w:pPr>
        <w:pStyle w:val="ConsPlusNormal"/>
        <w:jc w:val="right"/>
      </w:pPr>
      <w:r>
        <w:t>Министр</w:t>
      </w:r>
    </w:p>
    <w:p w:rsidR="00A744E5" w:rsidRDefault="00A744E5">
      <w:pPr>
        <w:pStyle w:val="ConsPlusNormal"/>
        <w:jc w:val="right"/>
      </w:pPr>
      <w:r>
        <w:t>М.А.ТОПИЛИН</w:t>
      </w: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0"/>
      </w:pPr>
      <w:r>
        <w:lastRenderedPageBreak/>
        <w:t>Приложение N 1</w:t>
      </w:r>
    </w:p>
    <w:p w:rsidR="00A744E5" w:rsidRDefault="00A744E5">
      <w:pPr>
        <w:pStyle w:val="ConsPlusNormal"/>
        <w:jc w:val="right"/>
      </w:pPr>
      <w:r>
        <w:t>к приказу Министерства труда</w:t>
      </w:r>
    </w:p>
    <w:p w:rsidR="00A744E5" w:rsidRDefault="00A744E5">
      <w:pPr>
        <w:pStyle w:val="ConsPlusNormal"/>
        <w:jc w:val="right"/>
      </w:pPr>
      <w:r>
        <w:t>и социальной защиты</w:t>
      </w:r>
    </w:p>
    <w:p w:rsidR="00A744E5" w:rsidRDefault="00A744E5">
      <w:pPr>
        <w:pStyle w:val="ConsPlusNormal"/>
        <w:jc w:val="right"/>
      </w:pPr>
      <w:r>
        <w:t>Российской Федерации</w:t>
      </w:r>
    </w:p>
    <w:p w:rsidR="00A744E5" w:rsidRDefault="00A744E5">
      <w:pPr>
        <w:pStyle w:val="ConsPlusNormal"/>
        <w:jc w:val="right"/>
      </w:pPr>
      <w:r>
        <w:t>от 28 сентября 2018 г. N 605н</w:t>
      </w:r>
    </w:p>
    <w:p w:rsidR="00A744E5" w:rsidRDefault="00A744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744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44E5" w:rsidRDefault="00A744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744E5" w:rsidRDefault="00A744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744E5" w:rsidRDefault="00A744E5">
            <w:pPr>
              <w:pStyle w:val="ConsPlusNormal"/>
              <w:jc w:val="center"/>
            </w:pPr>
            <w:r>
              <w:rPr>
                <w:color w:val="392C69"/>
              </w:rPr>
              <w:t>Список изменяющих документов</w:t>
            </w:r>
          </w:p>
          <w:p w:rsidR="00A744E5" w:rsidRDefault="00A744E5">
            <w:pPr>
              <w:pStyle w:val="ConsPlusNormal"/>
              <w:jc w:val="center"/>
            </w:pPr>
            <w:r>
              <w:rPr>
                <w:color w:val="392C69"/>
              </w:rPr>
              <w:t xml:space="preserve">(в ред. </w:t>
            </w:r>
            <w:hyperlink r:id="rId10">
              <w:r>
                <w:rPr>
                  <w:color w:val="0000FF"/>
                </w:rPr>
                <w:t>Приказа</w:t>
              </w:r>
            </w:hyperlink>
            <w:r>
              <w:rPr>
                <w:color w:val="392C69"/>
              </w:rPr>
              <w:t xml:space="preserve"> Минтруда России от 15.12.2022 N 782н)</w:t>
            </w:r>
          </w:p>
        </w:tc>
        <w:tc>
          <w:tcPr>
            <w:tcW w:w="113" w:type="dxa"/>
            <w:tcBorders>
              <w:top w:val="nil"/>
              <w:left w:val="nil"/>
              <w:bottom w:val="nil"/>
              <w:right w:val="nil"/>
            </w:tcBorders>
            <w:shd w:val="clear" w:color="auto" w:fill="F4F3F8"/>
            <w:tcMar>
              <w:top w:w="0" w:type="dxa"/>
              <w:left w:w="0" w:type="dxa"/>
              <w:bottom w:w="0" w:type="dxa"/>
              <w:right w:w="0" w:type="dxa"/>
            </w:tcMar>
          </w:tcPr>
          <w:p w:rsidR="00A744E5" w:rsidRDefault="00A744E5">
            <w:pPr>
              <w:pStyle w:val="ConsPlusNormal"/>
            </w:pPr>
          </w:p>
        </w:tc>
      </w:tr>
    </w:tbl>
    <w:p w:rsidR="00A744E5" w:rsidRDefault="00A744E5">
      <w:pPr>
        <w:pStyle w:val="ConsPlusNormal"/>
        <w:jc w:val="both"/>
      </w:pPr>
    </w:p>
    <w:p w:rsidR="00A744E5" w:rsidRDefault="00A744E5">
      <w:pPr>
        <w:pStyle w:val="ConsPlusNormal"/>
        <w:jc w:val="center"/>
      </w:pPr>
      <w:bookmarkStart w:id="0" w:name="P37"/>
      <w:bookmarkEnd w:id="0"/>
      <w:r>
        <w:t>ТИПОВОЙ КОНТРАКТ</w:t>
      </w:r>
    </w:p>
    <w:p w:rsidR="00A744E5" w:rsidRDefault="00A744E5">
      <w:pPr>
        <w:pStyle w:val="ConsPlusNormal"/>
        <w:jc w:val="center"/>
      </w:pPr>
      <w:r>
        <w:t>НА ПОСТАВКУ КРЕСЕЛ-КОЛЯСОК ДЛЯ ИНВАЛИДОВ, ЗАКЛЮЧАЕМЫЙ</w:t>
      </w:r>
    </w:p>
    <w:p w:rsidR="00A744E5" w:rsidRDefault="00A744E5">
      <w:pPr>
        <w:pStyle w:val="ConsPlusNormal"/>
        <w:jc w:val="center"/>
      </w:pPr>
      <w:r>
        <w:t>С ЕДИНСТВЕННЫМИ ПОСТАВЩИКАМИ</w:t>
      </w:r>
    </w:p>
    <w:p w:rsidR="00A744E5" w:rsidRDefault="00A744E5">
      <w:pPr>
        <w:pStyle w:val="ConsPlusNormal"/>
        <w:jc w:val="both"/>
      </w:pPr>
    </w:p>
    <w:p w:rsidR="00A744E5" w:rsidRDefault="00A744E5">
      <w:pPr>
        <w:pStyle w:val="ConsPlusNormal"/>
        <w:jc w:val="center"/>
      </w:pPr>
      <w:r>
        <w:t>ГОСУДАРСТВЕННЫЙ КОНТРАКТ N ______</w:t>
      </w:r>
    </w:p>
    <w:p w:rsidR="00A744E5" w:rsidRDefault="00A744E5">
      <w:pPr>
        <w:pStyle w:val="ConsPlusNormal"/>
        <w:jc w:val="center"/>
      </w:pPr>
      <w:r>
        <w:t>на поставку кресел-колясок для инвалидов</w:t>
      </w:r>
    </w:p>
    <w:p w:rsidR="00A744E5" w:rsidRDefault="00A744E5">
      <w:pPr>
        <w:pStyle w:val="ConsPlusNormal"/>
        <w:jc w:val="center"/>
      </w:pPr>
      <w:r>
        <w:t>_______________________________________________________</w:t>
      </w:r>
    </w:p>
    <w:p w:rsidR="00A744E5" w:rsidRDefault="00A744E5">
      <w:pPr>
        <w:pStyle w:val="ConsPlusNormal"/>
        <w:jc w:val="center"/>
      </w:pPr>
      <w:r>
        <w:t>(указать наименование изделия)</w:t>
      </w:r>
    </w:p>
    <w:p w:rsidR="00A744E5" w:rsidRDefault="00A744E5">
      <w:pPr>
        <w:pStyle w:val="ConsPlusNormal"/>
        <w:jc w:val="both"/>
      </w:pPr>
    </w:p>
    <w:p w:rsidR="00A744E5" w:rsidRDefault="00A744E5">
      <w:pPr>
        <w:pStyle w:val="ConsPlusNonformat"/>
        <w:jc w:val="both"/>
      </w:pPr>
      <w:r>
        <w:t>г. ________________________                          "__" _________ 201_ г.</w:t>
      </w:r>
    </w:p>
    <w:p w:rsidR="00A744E5" w:rsidRDefault="00A744E5">
      <w:pPr>
        <w:pStyle w:val="ConsPlusNonformat"/>
        <w:jc w:val="both"/>
      </w:pPr>
      <w:r>
        <w:t>(место заключения                               (дата заключения</w:t>
      </w:r>
    </w:p>
    <w:p w:rsidR="00A744E5" w:rsidRDefault="00A744E5">
      <w:pPr>
        <w:pStyle w:val="ConsPlusNonformat"/>
        <w:jc w:val="both"/>
      </w:pPr>
      <w:r>
        <w:t>государственного контракта)                     государственного контракта)</w:t>
      </w:r>
    </w:p>
    <w:p w:rsidR="00A744E5" w:rsidRDefault="00A744E5">
      <w:pPr>
        <w:pStyle w:val="ConsPlusNonformat"/>
        <w:jc w:val="both"/>
      </w:pPr>
    </w:p>
    <w:p w:rsidR="00A744E5" w:rsidRDefault="00A744E5">
      <w:pPr>
        <w:pStyle w:val="ConsPlusNonformat"/>
        <w:jc w:val="both"/>
      </w:pPr>
      <w:r>
        <w:t>Государственный заказчик - _______________________________________________,</w:t>
      </w:r>
    </w:p>
    <w:p w:rsidR="00A744E5" w:rsidRDefault="00A744E5">
      <w:pPr>
        <w:pStyle w:val="ConsPlusNonformat"/>
        <w:jc w:val="both"/>
      </w:pPr>
      <w:r>
        <w:t xml:space="preserve">   (наименование территориального органа Фонда пенсионного и социального</w:t>
      </w:r>
    </w:p>
    <w:p w:rsidR="00A744E5" w:rsidRDefault="00A744E5">
      <w:pPr>
        <w:pStyle w:val="ConsPlusNonformat"/>
        <w:jc w:val="both"/>
      </w:pPr>
      <w:r>
        <w:t>страхования Российской Федерации или органа исполнительной власти субъекта</w:t>
      </w:r>
    </w:p>
    <w:p w:rsidR="00A744E5" w:rsidRDefault="00A744E5">
      <w:pPr>
        <w:pStyle w:val="ConsPlusNonformat"/>
        <w:jc w:val="both"/>
      </w:pPr>
      <w:r>
        <w:t xml:space="preserve">  Российской Федерации, осуществляющего переданные полномочия Российской</w:t>
      </w:r>
    </w:p>
    <w:p w:rsidR="00A744E5" w:rsidRDefault="00A744E5">
      <w:pPr>
        <w:pStyle w:val="ConsPlusNonformat"/>
        <w:jc w:val="both"/>
      </w:pPr>
      <w:r>
        <w:t xml:space="preserve">  Федерации по обеспечению инвалидов техническими средствами реабилитации)</w:t>
      </w:r>
    </w:p>
    <w:p w:rsidR="00A744E5" w:rsidRDefault="00A744E5">
      <w:pPr>
        <w:pStyle w:val="ConsPlusNonformat"/>
        <w:jc w:val="both"/>
      </w:pPr>
      <w:r>
        <w:t xml:space="preserve">выступающий  </w:t>
      </w:r>
      <w:hyperlink w:anchor="P79">
        <w:r>
          <w:rPr>
            <w:color w:val="0000FF"/>
          </w:rPr>
          <w:t>&lt;1&gt;</w:t>
        </w:r>
      </w:hyperlink>
      <w:r>
        <w:t xml:space="preserve">  от  имени и в интересах Российской Федерации, именуемый в</w:t>
      </w:r>
    </w:p>
    <w:p w:rsidR="00A744E5" w:rsidRDefault="00A744E5">
      <w:pPr>
        <w:pStyle w:val="ConsPlusNonformat"/>
        <w:jc w:val="both"/>
      </w:pPr>
      <w:r>
        <w:t>дальнейшем "Заказчик", в лице ____________________________________________,</w:t>
      </w:r>
    </w:p>
    <w:p w:rsidR="00A744E5" w:rsidRDefault="00A744E5">
      <w:pPr>
        <w:pStyle w:val="ConsPlusNonformat"/>
        <w:jc w:val="both"/>
      </w:pPr>
      <w:r>
        <w:t xml:space="preserve">            (должность, Ф.И.О. должностного лица Заказчика, уполномоченного</w:t>
      </w:r>
    </w:p>
    <w:p w:rsidR="00A744E5" w:rsidRDefault="00A744E5">
      <w:pPr>
        <w:pStyle w:val="ConsPlusNonformat"/>
        <w:jc w:val="both"/>
      </w:pPr>
      <w:r>
        <w:t xml:space="preserve">                       на подписание государственного контракта)</w:t>
      </w:r>
    </w:p>
    <w:p w:rsidR="00A744E5" w:rsidRDefault="00A744E5">
      <w:pPr>
        <w:pStyle w:val="ConsPlusNonformat"/>
        <w:jc w:val="both"/>
      </w:pPr>
      <w:r>
        <w:t>действующего на основании ________________________________________________,</w:t>
      </w:r>
    </w:p>
    <w:p w:rsidR="00A744E5" w:rsidRDefault="00A744E5">
      <w:pPr>
        <w:pStyle w:val="ConsPlusNonformat"/>
        <w:jc w:val="both"/>
      </w:pPr>
      <w:r>
        <w:t xml:space="preserve">   (наименование и реквизиты документа, удостоверяющего полномочия лица</w:t>
      </w:r>
    </w:p>
    <w:p w:rsidR="00A744E5" w:rsidRDefault="00A744E5">
      <w:pPr>
        <w:pStyle w:val="ConsPlusNonformat"/>
        <w:jc w:val="both"/>
      </w:pPr>
      <w:r>
        <w:t xml:space="preserve">      на подписание государственного контракта со стороны Заказчика)</w:t>
      </w:r>
    </w:p>
    <w:p w:rsidR="00A744E5" w:rsidRDefault="00A744E5">
      <w:pPr>
        <w:pStyle w:val="ConsPlusNonformat"/>
        <w:jc w:val="both"/>
      </w:pPr>
      <w:r>
        <w:t>с одной стороны, и _____________________________________________, именуемое</w:t>
      </w:r>
    </w:p>
    <w:p w:rsidR="00A744E5" w:rsidRDefault="00A744E5">
      <w:pPr>
        <w:pStyle w:val="ConsPlusNonformat"/>
        <w:jc w:val="both"/>
      </w:pPr>
      <w:r>
        <w:t xml:space="preserve">     (наименование организации, осуществляющей поставку кресел-колясок</w:t>
      </w:r>
    </w:p>
    <w:p w:rsidR="00A744E5" w:rsidRDefault="00A744E5">
      <w:pPr>
        <w:pStyle w:val="ConsPlusNonformat"/>
        <w:jc w:val="both"/>
      </w:pPr>
      <w:r>
        <w:t xml:space="preserve">                              для инвалидов)</w:t>
      </w:r>
    </w:p>
    <w:p w:rsidR="00A744E5" w:rsidRDefault="00A744E5">
      <w:pPr>
        <w:pStyle w:val="ConsPlusNonformat"/>
        <w:jc w:val="both"/>
      </w:pPr>
      <w:r>
        <w:t>в дальнейшем "Поставщик", в лице ____________________________, действующего</w:t>
      </w:r>
    </w:p>
    <w:p w:rsidR="00A744E5" w:rsidRDefault="00A744E5">
      <w:pPr>
        <w:pStyle w:val="ConsPlusNonformat"/>
        <w:jc w:val="both"/>
      </w:pPr>
      <w:r>
        <w:t xml:space="preserve">       (должность, Ф.И.О. представителя Поставщика, уполномоченного</w:t>
      </w:r>
    </w:p>
    <w:p w:rsidR="00A744E5" w:rsidRDefault="00A744E5">
      <w:pPr>
        <w:pStyle w:val="ConsPlusNonformat"/>
        <w:jc w:val="both"/>
      </w:pPr>
      <w:r>
        <w:t xml:space="preserve">                 на подписание государственного контракта)</w:t>
      </w:r>
    </w:p>
    <w:p w:rsidR="00A744E5" w:rsidRDefault="00A744E5">
      <w:pPr>
        <w:pStyle w:val="ConsPlusNonformat"/>
        <w:jc w:val="both"/>
      </w:pPr>
      <w:r>
        <w:t>на основании ____________________________________, с другой стороны, вместе</w:t>
      </w:r>
    </w:p>
    <w:p w:rsidR="00A744E5" w:rsidRDefault="00A744E5">
      <w:pPr>
        <w:pStyle w:val="ConsPlusNonformat"/>
        <w:jc w:val="both"/>
      </w:pPr>
      <w:r>
        <w:t xml:space="preserve">   (наименование и реквизиты документа, удостоверяющего полномочия лица</w:t>
      </w:r>
    </w:p>
    <w:p w:rsidR="00A744E5" w:rsidRDefault="00A744E5">
      <w:pPr>
        <w:pStyle w:val="ConsPlusNonformat"/>
        <w:jc w:val="both"/>
      </w:pPr>
      <w:r>
        <w:t xml:space="preserve">      на подписание государственного контракта со стороны Поставщика)</w:t>
      </w:r>
    </w:p>
    <w:p w:rsidR="00A744E5" w:rsidRDefault="00A744E5">
      <w:pPr>
        <w:pStyle w:val="ConsPlusNonformat"/>
        <w:jc w:val="both"/>
      </w:pPr>
      <w:r>
        <w:t xml:space="preserve">именуемые   "Стороны",   в   соответствии   с  </w:t>
      </w:r>
      <w:hyperlink r:id="rId11">
        <w:r>
          <w:rPr>
            <w:color w:val="0000FF"/>
          </w:rPr>
          <w:t>распоряжением</w:t>
        </w:r>
      </w:hyperlink>
      <w:r>
        <w:t xml:space="preserve">  Правительства</w:t>
      </w:r>
    </w:p>
    <w:p w:rsidR="00A744E5" w:rsidRDefault="00A744E5">
      <w:pPr>
        <w:pStyle w:val="ConsPlusNonformat"/>
        <w:jc w:val="both"/>
      </w:pPr>
      <w:r>
        <w:t xml:space="preserve">Российской  Федерации  от  15 сентября 2018 г. N 1943-р и </w:t>
      </w:r>
      <w:hyperlink r:id="rId12">
        <w:r>
          <w:rPr>
            <w:color w:val="0000FF"/>
          </w:rPr>
          <w:t>пунктом 2 части 1</w:t>
        </w:r>
      </w:hyperlink>
    </w:p>
    <w:p w:rsidR="00A744E5" w:rsidRDefault="00A744E5">
      <w:pPr>
        <w:pStyle w:val="ConsPlusNonformat"/>
        <w:jc w:val="both"/>
      </w:pPr>
      <w:r>
        <w:t>статьи  93  Федерального  закона от 5 апреля 2013 г. N 44-ФЗ "О контрактной</w:t>
      </w:r>
    </w:p>
    <w:p w:rsidR="00A744E5" w:rsidRDefault="00A744E5">
      <w:pPr>
        <w:pStyle w:val="ConsPlusNonformat"/>
        <w:jc w:val="both"/>
      </w:pPr>
      <w:r>
        <w:t>системе   в   сфере   закупок   товаров,   работ,   услуг  для  обеспечения</w:t>
      </w:r>
    </w:p>
    <w:p w:rsidR="00A744E5" w:rsidRDefault="00A744E5">
      <w:pPr>
        <w:pStyle w:val="ConsPlusNonformat"/>
        <w:jc w:val="both"/>
      </w:pPr>
      <w:r>
        <w:t>государственных  и  муниципальных нужд" (далее - Федеральный закон N 44-ФЗ)</w:t>
      </w:r>
    </w:p>
    <w:p w:rsidR="00A744E5" w:rsidRDefault="00A744E5">
      <w:pPr>
        <w:pStyle w:val="ConsPlusNonformat"/>
        <w:jc w:val="both"/>
      </w:pPr>
      <w:hyperlink w:anchor="P80">
        <w:r>
          <w:rPr>
            <w:color w:val="0000FF"/>
          </w:rPr>
          <w:t>&lt;2&gt;</w:t>
        </w:r>
      </w:hyperlink>
      <w:r>
        <w:t>,   идентификационный   код   закупки:  ____________________,  заключили</w:t>
      </w:r>
    </w:p>
    <w:p w:rsidR="00A744E5" w:rsidRDefault="00A744E5">
      <w:pPr>
        <w:pStyle w:val="ConsPlusNonformat"/>
        <w:jc w:val="both"/>
      </w:pPr>
      <w:r>
        <w:t>настоящий Государственный контракт (далее - Контракт) о нижеследующем.</w:t>
      </w:r>
    </w:p>
    <w:p w:rsidR="00A744E5" w:rsidRDefault="00A744E5">
      <w:pPr>
        <w:pStyle w:val="ConsPlusNormal"/>
        <w:ind w:firstLine="540"/>
        <w:jc w:val="both"/>
      </w:pPr>
      <w:r>
        <w:t>--------------------------------</w:t>
      </w:r>
    </w:p>
    <w:p w:rsidR="00A744E5" w:rsidRDefault="00A744E5">
      <w:pPr>
        <w:pStyle w:val="ConsPlusNormal"/>
        <w:spacing w:before="220"/>
        <w:ind w:firstLine="540"/>
        <w:jc w:val="both"/>
      </w:pPr>
      <w:bookmarkStart w:id="1" w:name="P79"/>
      <w:bookmarkEnd w:id="1"/>
      <w:r>
        <w:t>&lt;1&gt; Здесь и далее слова указываются в необходимом роде, падеже (спряжении) и числе в соответствии с правилами русского языка.</w:t>
      </w:r>
    </w:p>
    <w:p w:rsidR="00A744E5" w:rsidRDefault="00A744E5">
      <w:pPr>
        <w:pStyle w:val="ConsPlusNormal"/>
        <w:spacing w:before="220"/>
        <w:ind w:firstLine="540"/>
        <w:jc w:val="both"/>
      </w:pPr>
      <w:bookmarkStart w:id="2" w:name="P80"/>
      <w:bookmarkEnd w:id="2"/>
      <w:r>
        <w:t>&lt;2&gt; Собрание законодательства Российской Федерации, 2013, N 14, ст. 1652; N 52, ст. 6961; 2018, N 32, ст. 5104.</w:t>
      </w:r>
    </w:p>
    <w:p w:rsidR="00A744E5" w:rsidRDefault="00A744E5">
      <w:pPr>
        <w:pStyle w:val="ConsPlusNormal"/>
        <w:jc w:val="both"/>
      </w:pPr>
    </w:p>
    <w:p w:rsidR="00A744E5" w:rsidRDefault="00A744E5">
      <w:pPr>
        <w:pStyle w:val="ConsPlusNormal"/>
        <w:jc w:val="center"/>
        <w:outlineLvl w:val="1"/>
      </w:pPr>
      <w:r>
        <w:lastRenderedPageBreak/>
        <w:t>1. Предмет Контракта</w:t>
      </w:r>
    </w:p>
    <w:p w:rsidR="00A744E5" w:rsidRDefault="00A744E5">
      <w:pPr>
        <w:pStyle w:val="ConsPlusNormal"/>
        <w:jc w:val="both"/>
      </w:pPr>
    </w:p>
    <w:p w:rsidR="00A744E5" w:rsidRDefault="00A744E5">
      <w:pPr>
        <w:pStyle w:val="ConsPlusNonformat"/>
        <w:jc w:val="both"/>
      </w:pPr>
      <w:bookmarkStart w:id="3" w:name="P84"/>
      <w:bookmarkEnd w:id="3"/>
      <w:r>
        <w:t xml:space="preserve">    1.1.   В   соответствии  с  настоящим  Контрактом  Поставщик  обязуется</w:t>
      </w:r>
    </w:p>
    <w:p w:rsidR="00A744E5" w:rsidRDefault="00A744E5">
      <w:pPr>
        <w:pStyle w:val="ConsPlusNonformat"/>
        <w:jc w:val="both"/>
      </w:pPr>
      <w:r>
        <w:t>осуществить   поставку  инвалидам  или  их  законным  представителям  и/или</w:t>
      </w:r>
    </w:p>
    <w:p w:rsidR="00A744E5" w:rsidRDefault="00A744E5">
      <w:pPr>
        <w:pStyle w:val="ConsPlusNonformat"/>
        <w:jc w:val="both"/>
      </w:pPr>
      <w:r>
        <w:t>представителям   по   доверенности   или   на  основании  иного  документа,</w:t>
      </w:r>
    </w:p>
    <w:p w:rsidR="00A744E5" w:rsidRDefault="00A744E5">
      <w:pPr>
        <w:pStyle w:val="ConsPlusNonformat"/>
        <w:jc w:val="both"/>
      </w:pPr>
      <w:r>
        <w:t>подтверждающего  полномочия  представителя Получателя (далее - Получатель),</w:t>
      </w:r>
    </w:p>
    <w:p w:rsidR="00A744E5" w:rsidRDefault="00A744E5">
      <w:pPr>
        <w:pStyle w:val="ConsPlusNonformat"/>
        <w:jc w:val="both"/>
      </w:pPr>
      <w:r>
        <w:t>кресел-колясок для инвалидов _____________________________ (далее - Товар),</w:t>
      </w:r>
    </w:p>
    <w:p w:rsidR="00A744E5" w:rsidRDefault="00A744E5">
      <w:pPr>
        <w:pStyle w:val="ConsPlusNonformat"/>
        <w:jc w:val="both"/>
      </w:pPr>
      <w:r>
        <w:t xml:space="preserve">                                (наименование изделия)</w:t>
      </w:r>
    </w:p>
    <w:p w:rsidR="00A744E5" w:rsidRDefault="00A744E5">
      <w:pPr>
        <w:pStyle w:val="ConsPlusNonformat"/>
        <w:jc w:val="both"/>
      </w:pPr>
      <w:r>
        <w:t>предусмотренных  Техническим  заданием  (</w:t>
      </w:r>
      <w:hyperlink w:anchor="P516">
        <w:r>
          <w:rPr>
            <w:color w:val="0000FF"/>
          </w:rPr>
          <w:t>Приложение  N  2</w:t>
        </w:r>
      </w:hyperlink>
      <w:r>
        <w:t xml:space="preserve">  к  Контракту), в</w:t>
      </w:r>
    </w:p>
    <w:p w:rsidR="00A744E5" w:rsidRDefault="00A744E5">
      <w:pPr>
        <w:pStyle w:val="ConsPlusNonformat"/>
        <w:jc w:val="both"/>
      </w:pPr>
      <w:r>
        <w:t>субъект Российской Федерации: ____________________________________________,</w:t>
      </w:r>
    </w:p>
    <w:p w:rsidR="00A744E5" w:rsidRDefault="00A744E5">
      <w:pPr>
        <w:pStyle w:val="ConsPlusNonformat"/>
        <w:jc w:val="both"/>
      </w:pPr>
      <w:r>
        <w:t xml:space="preserve">  (указывается субъект Российской Федерации, в котором расположен Заказчик)</w:t>
      </w:r>
    </w:p>
    <w:p w:rsidR="00A744E5" w:rsidRDefault="00A744E5">
      <w:pPr>
        <w:pStyle w:val="ConsPlusNonformat"/>
        <w:jc w:val="both"/>
      </w:pPr>
      <w:r>
        <w:t xml:space="preserve">по   направлениям   Заказчика,   оформленным   в   соответствии  с  </w:t>
      </w:r>
      <w:hyperlink r:id="rId13">
        <w:r>
          <w:rPr>
            <w:color w:val="0000FF"/>
          </w:rPr>
          <w:t>формой</w:t>
        </w:r>
      </w:hyperlink>
      <w:r>
        <w:t>,</w:t>
      </w:r>
    </w:p>
    <w:p w:rsidR="00A744E5" w:rsidRDefault="00A744E5">
      <w:pPr>
        <w:pStyle w:val="ConsPlusNonformat"/>
        <w:jc w:val="both"/>
      </w:pPr>
      <w:r>
        <w:t>утвержденной  приказом  Минздравсоцразвития  России  от  21 августа 2008 г.</w:t>
      </w:r>
    </w:p>
    <w:p w:rsidR="00A744E5" w:rsidRDefault="00A744E5">
      <w:pPr>
        <w:pStyle w:val="ConsPlusNonformat"/>
        <w:jc w:val="both"/>
      </w:pPr>
      <w:r>
        <w:t>N 439н "Об утверждении форм уведомления о постановке на учет по обеспечению</w:t>
      </w:r>
    </w:p>
    <w:p w:rsidR="00A744E5" w:rsidRDefault="00A744E5">
      <w:pPr>
        <w:pStyle w:val="ConsPlusNonformat"/>
        <w:jc w:val="both"/>
      </w:pPr>
      <w:r>
        <w:t>техническими  средствами  реабилитации, протезами, протезно-ортопедическими</w:t>
      </w:r>
    </w:p>
    <w:p w:rsidR="00A744E5" w:rsidRDefault="00A744E5">
      <w:pPr>
        <w:pStyle w:val="ConsPlusNonformat"/>
        <w:jc w:val="both"/>
      </w:pPr>
      <w:r>
        <w:t>изделиями,  направления  на  их  получение  либо изготовление, специального</w:t>
      </w:r>
    </w:p>
    <w:p w:rsidR="00A744E5" w:rsidRDefault="00A744E5">
      <w:pPr>
        <w:pStyle w:val="ConsPlusNonformat"/>
        <w:jc w:val="both"/>
      </w:pPr>
      <w:r>
        <w:t>талона   и   именного   направления  для  бесплатного  получения  проездных</w:t>
      </w:r>
    </w:p>
    <w:p w:rsidR="00A744E5" w:rsidRDefault="00A744E5">
      <w:pPr>
        <w:pStyle w:val="ConsPlusNonformat"/>
        <w:jc w:val="both"/>
      </w:pPr>
      <w:r>
        <w:t>документов  для  проезда  к  месту  нахождения  организации, обеспечивающей</w:t>
      </w:r>
    </w:p>
    <w:p w:rsidR="00A744E5" w:rsidRDefault="00A744E5">
      <w:pPr>
        <w:pStyle w:val="ConsPlusNonformat"/>
        <w:jc w:val="both"/>
      </w:pPr>
      <w:r>
        <w:t>техническими  средствами  реабилитации, протезами, протезно-ортопедическими</w:t>
      </w:r>
    </w:p>
    <w:p w:rsidR="00A744E5" w:rsidRDefault="00A744E5">
      <w:pPr>
        <w:pStyle w:val="ConsPlusNonformat"/>
        <w:jc w:val="both"/>
      </w:pPr>
      <w:r>
        <w:t>изделиями" &lt;3&gt; (далее - направления), а Заказчик обязуется оплатить Товар.</w:t>
      </w:r>
    </w:p>
    <w:p w:rsidR="00A744E5" w:rsidRDefault="00A744E5">
      <w:pPr>
        <w:pStyle w:val="ConsPlusNormal"/>
        <w:ind w:firstLine="540"/>
        <w:jc w:val="both"/>
      </w:pPr>
      <w:r>
        <w:t>--------------------------------</w:t>
      </w:r>
    </w:p>
    <w:p w:rsidR="00A744E5" w:rsidRDefault="00A744E5">
      <w:pPr>
        <w:pStyle w:val="ConsPlusNormal"/>
        <w:spacing w:before="220"/>
        <w:ind w:firstLine="540"/>
        <w:jc w:val="both"/>
      </w:pPr>
      <w:r>
        <w:t>&lt;3&gt;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A744E5" w:rsidRDefault="00A744E5">
      <w:pPr>
        <w:pStyle w:val="ConsPlusNormal"/>
        <w:jc w:val="both"/>
      </w:pPr>
    </w:p>
    <w:p w:rsidR="00A744E5" w:rsidRDefault="00A744E5">
      <w:pPr>
        <w:pStyle w:val="ConsPlusNormal"/>
        <w:ind w:firstLine="540"/>
        <w:jc w:val="both"/>
      </w:pPr>
      <w:r>
        <w:t>1.2. Поставка Получателям Товара осуществляется в соответствии с условиями, установленными настоящим Контрактом.</w:t>
      </w:r>
    </w:p>
    <w:p w:rsidR="00A744E5" w:rsidRDefault="00A744E5">
      <w:pPr>
        <w:pStyle w:val="ConsPlusNormal"/>
        <w:spacing w:before="220"/>
        <w:ind w:firstLine="540"/>
        <w:jc w:val="both"/>
      </w:pPr>
      <w:r>
        <w:t>1.3. В комплект поставки входят: Товар в соответствующей модификации, инструкция для пользователя на русском языке, гарантийный талон. Варианты модификаций Товара, поставляемые по настоящему Контракту, указаны в Спецификации (</w:t>
      </w:r>
      <w:hyperlink w:anchor="P422">
        <w:r>
          <w:rPr>
            <w:color w:val="0000FF"/>
          </w:rPr>
          <w:t>Приложение N 1</w:t>
        </w:r>
      </w:hyperlink>
      <w:r>
        <w:t xml:space="preserve"> к Контракту).</w:t>
      </w:r>
    </w:p>
    <w:p w:rsidR="00A744E5" w:rsidRDefault="00A744E5">
      <w:pPr>
        <w:pStyle w:val="ConsPlusNormal"/>
        <w:spacing w:before="220"/>
        <w:ind w:firstLine="540"/>
        <w:jc w:val="both"/>
      </w:pPr>
      <w:r>
        <w:t>1.4.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 определяются Техническим заданием (</w:t>
      </w:r>
      <w:hyperlink w:anchor="P516">
        <w:r>
          <w:rPr>
            <w:color w:val="0000FF"/>
          </w:rPr>
          <w:t>Приложение N 2</w:t>
        </w:r>
      </w:hyperlink>
      <w:r>
        <w:t xml:space="preserve"> к Контракту).</w:t>
      </w:r>
    </w:p>
    <w:p w:rsidR="00A744E5" w:rsidRDefault="00A744E5">
      <w:pPr>
        <w:pStyle w:val="ConsPlusNormal"/>
        <w:jc w:val="both"/>
      </w:pPr>
    </w:p>
    <w:p w:rsidR="00A744E5" w:rsidRDefault="00A744E5">
      <w:pPr>
        <w:pStyle w:val="ConsPlusNormal"/>
        <w:jc w:val="center"/>
        <w:outlineLvl w:val="1"/>
      </w:pPr>
      <w:r>
        <w:t>2. Срок поставки и срок действия Контракта</w:t>
      </w:r>
    </w:p>
    <w:p w:rsidR="00A744E5" w:rsidRDefault="00A744E5">
      <w:pPr>
        <w:pStyle w:val="ConsPlusNormal"/>
        <w:jc w:val="both"/>
      </w:pPr>
    </w:p>
    <w:p w:rsidR="00A744E5" w:rsidRDefault="00A744E5">
      <w:pPr>
        <w:pStyle w:val="ConsPlusNormal"/>
        <w:ind w:firstLine="540"/>
        <w:jc w:val="both"/>
      </w:pPr>
      <w:bookmarkStart w:id="4" w:name="P111"/>
      <w:bookmarkEnd w:id="4"/>
      <w:r>
        <w:t>2.1. Срок поставки Товара: с даты получения от Заказчика Реестра получателей Товара (</w:t>
      </w:r>
      <w:hyperlink w:anchor="P590">
        <w:r>
          <w:rPr>
            <w:color w:val="0000FF"/>
          </w:rPr>
          <w:t>Приложение N 3</w:t>
        </w:r>
      </w:hyperlink>
      <w:r>
        <w:t xml:space="preserve"> к Контракту) до 24 декабря 2018 года.</w:t>
      </w:r>
    </w:p>
    <w:p w:rsidR="00A744E5" w:rsidRDefault="00A744E5">
      <w:pPr>
        <w:pStyle w:val="ConsPlusNormal"/>
        <w:spacing w:before="220"/>
        <w:ind w:firstLine="540"/>
        <w:jc w:val="both"/>
      </w:pPr>
      <w:r>
        <w:t>2.2. Настоящий Контракт вступает в силу со дня подписания его Сторонами и действует до 31 декабря 2018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A744E5" w:rsidRDefault="00A744E5">
      <w:pPr>
        <w:pStyle w:val="ConsPlusNormal"/>
        <w:jc w:val="both"/>
      </w:pPr>
    </w:p>
    <w:p w:rsidR="00A744E5" w:rsidRDefault="00A744E5">
      <w:pPr>
        <w:pStyle w:val="ConsPlusNormal"/>
        <w:jc w:val="center"/>
        <w:outlineLvl w:val="1"/>
      </w:pPr>
      <w:r>
        <w:t>3. Взаимодействие Сторон</w:t>
      </w:r>
    </w:p>
    <w:p w:rsidR="00A744E5" w:rsidRDefault="00A744E5">
      <w:pPr>
        <w:pStyle w:val="ConsPlusNormal"/>
        <w:jc w:val="both"/>
      </w:pPr>
    </w:p>
    <w:p w:rsidR="00A744E5" w:rsidRDefault="00A744E5">
      <w:pPr>
        <w:pStyle w:val="ConsPlusNormal"/>
        <w:ind w:firstLine="540"/>
        <w:jc w:val="both"/>
      </w:pPr>
      <w:r>
        <w:t>3.1. Заказчик обязуется:</w:t>
      </w:r>
    </w:p>
    <w:p w:rsidR="00A744E5" w:rsidRDefault="00A744E5">
      <w:pPr>
        <w:pStyle w:val="ConsPlusNormal"/>
        <w:spacing w:before="220"/>
        <w:ind w:firstLine="540"/>
        <w:jc w:val="both"/>
      </w:pPr>
      <w:r>
        <w:t xml:space="preserve">3.1.1. Оплатить поставленный Товар на основании отчетной документации, указанной в </w:t>
      </w:r>
      <w:hyperlink w:anchor="P184">
        <w:r>
          <w:rPr>
            <w:color w:val="0000FF"/>
          </w:rPr>
          <w:t>пункте 5.3</w:t>
        </w:r>
      </w:hyperlink>
      <w:r>
        <w:t xml:space="preserve"> настоящего Контракта, в срок, установленный </w:t>
      </w:r>
      <w:hyperlink w:anchor="P216">
        <w:r>
          <w:rPr>
            <w:color w:val="0000FF"/>
          </w:rPr>
          <w:t>пунктом 6.5</w:t>
        </w:r>
      </w:hyperlink>
      <w:r>
        <w:t xml:space="preserve"> Контракта.</w:t>
      </w:r>
    </w:p>
    <w:p w:rsidR="00A744E5" w:rsidRDefault="00A744E5">
      <w:pPr>
        <w:pStyle w:val="ConsPlusNormal"/>
        <w:spacing w:before="220"/>
        <w:ind w:firstLine="540"/>
        <w:jc w:val="both"/>
      </w:pPr>
      <w:r>
        <w:t>3.1.2. В течение 5 (пяти) рабочих дней с даты подписания настоящего Контракта определить лицо, ответственное за взаимодействие с Поставщиком.</w:t>
      </w:r>
    </w:p>
    <w:p w:rsidR="00A744E5" w:rsidRDefault="00A744E5">
      <w:pPr>
        <w:pStyle w:val="ConsPlusNormal"/>
        <w:spacing w:before="220"/>
        <w:ind w:firstLine="540"/>
        <w:jc w:val="both"/>
      </w:pPr>
      <w:r>
        <w:lastRenderedPageBreak/>
        <w:t>3.1.3. В срок не более 2 (двух) рабочих дней после дня подписания Акта выборочной проверки (</w:t>
      </w:r>
      <w:hyperlink w:anchor="P768">
        <w:r>
          <w:rPr>
            <w:color w:val="0000FF"/>
          </w:rPr>
          <w:t>Приложение N 6</w:t>
        </w:r>
      </w:hyperlink>
      <w:r>
        <w:t xml:space="preserve"> к Контракту), передать Поставщику Реестр получателей Товара (</w:t>
      </w:r>
      <w:hyperlink w:anchor="P590">
        <w:r>
          <w:rPr>
            <w:color w:val="0000FF"/>
          </w:rPr>
          <w:t>Приложение N 3</w:t>
        </w:r>
      </w:hyperlink>
      <w:r>
        <w:t xml:space="preserve"> к Контракту), которым Заказчик выдал направления в отношении Товара, поступившего в субъект Российской Федерации, указанный в </w:t>
      </w:r>
      <w:hyperlink w:anchor="P84">
        <w:r>
          <w:rPr>
            <w:color w:val="0000FF"/>
          </w:rPr>
          <w:t>пункте 1.1</w:t>
        </w:r>
      </w:hyperlink>
      <w:r>
        <w:t xml:space="preserve"> настоящего Контракта, в соответствии с Календарным планом (</w:t>
      </w:r>
      <w:hyperlink w:anchor="P990">
        <w:r>
          <w:rPr>
            <w:color w:val="0000FF"/>
          </w:rPr>
          <w:t>Приложение N 9</w:t>
        </w:r>
      </w:hyperlink>
      <w:r>
        <w:t xml:space="preserve"> к Контракту), за исключением случая, предусмотренного </w:t>
      </w:r>
      <w:hyperlink w:anchor="P168">
        <w:r>
          <w:rPr>
            <w:color w:val="0000FF"/>
          </w:rPr>
          <w:t>пунктом 4.2</w:t>
        </w:r>
      </w:hyperlink>
      <w:r>
        <w:t xml:space="preserve"> настоящего Контракта. Последующее направление Реестров получателей Товара осуществляется по факту поставки Товара в субъект Российской Федерации, указанный в </w:t>
      </w:r>
      <w:hyperlink w:anchor="P84">
        <w:r>
          <w:rPr>
            <w:color w:val="0000FF"/>
          </w:rPr>
          <w:t>пункте 1.1</w:t>
        </w:r>
      </w:hyperlink>
      <w:r>
        <w:t xml:space="preserve"> настоящего Контракта.</w:t>
      </w:r>
    </w:p>
    <w:p w:rsidR="00A744E5" w:rsidRDefault="00A744E5">
      <w:pPr>
        <w:pStyle w:val="ConsPlusNormal"/>
        <w:spacing w:before="220"/>
        <w:ind w:firstLine="540"/>
        <w:jc w:val="both"/>
      </w:pPr>
      <w:r>
        <w:t>3.1.4. При обнаружении несоответствия количества, ассортимента, комплектности и качества поставленного Товара условиям Контракта требовать устранения замечаний, в том числе замены Товара на Товар, соответствующий условиям Контракта.</w:t>
      </w:r>
    </w:p>
    <w:p w:rsidR="00A744E5" w:rsidRDefault="00A744E5">
      <w:pPr>
        <w:pStyle w:val="ConsPlusNormal"/>
        <w:spacing w:before="220"/>
        <w:ind w:firstLine="540"/>
        <w:jc w:val="both"/>
      </w:pPr>
      <w:r>
        <w:t>3.1.5. В случае смерти Получателя информировать о данном случае Поставщика в соответствии с поступившей информацией из органов записи актов гражданского состояния.</w:t>
      </w:r>
    </w:p>
    <w:p w:rsidR="00A744E5" w:rsidRDefault="00A744E5">
      <w:pPr>
        <w:pStyle w:val="ConsPlusNormal"/>
        <w:spacing w:before="220"/>
        <w:ind w:firstLine="540"/>
        <w:jc w:val="both"/>
      </w:pPr>
      <w:r>
        <w:t>3.2. Заказчик имеет право:</w:t>
      </w:r>
    </w:p>
    <w:p w:rsidR="00A744E5" w:rsidRDefault="00A744E5">
      <w:pPr>
        <w:pStyle w:val="ConsPlusNormal"/>
        <w:spacing w:before="220"/>
        <w:ind w:firstLine="540"/>
        <w:jc w:val="both"/>
      </w:pPr>
      <w:r>
        <w:t xml:space="preserve">3.2.1. Осуществлять проверку предназначенного к поставке Товара путем выборочной проверки соответствия количества, ассортимента, комплектности и качества поставляемого Товара условиям Контракта в соответствии с </w:t>
      </w:r>
      <w:hyperlink w:anchor="P161">
        <w:r>
          <w:rPr>
            <w:color w:val="0000FF"/>
          </w:rPr>
          <w:t>разделом 4</w:t>
        </w:r>
      </w:hyperlink>
      <w:r>
        <w:t xml:space="preserve"> настоящего Контракта.</w:t>
      </w:r>
    </w:p>
    <w:p w:rsidR="00A744E5" w:rsidRDefault="00A744E5">
      <w:pPr>
        <w:pStyle w:val="ConsPlusNormal"/>
        <w:spacing w:before="220"/>
        <w:ind w:firstLine="540"/>
        <w:jc w:val="both"/>
      </w:pPr>
      <w:r>
        <w:t>3.2.2.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A744E5" w:rsidRDefault="00A744E5">
      <w:pPr>
        <w:pStyle w:val="ConsPlusNormal"/>
        <w:spacing w:before="220"/>
        <w:ind w:firstLine="540"/>
        <w:jc w:val="both"/>
      </w:pPr>
      <w:r>
        <w:t>3.2.3. Запрашивать у Поставщика информацию о ходе исполнения обязательств Поставщика по Контракту.</w:t>
      </w:r>
    </w:p>
    <w:p w:rsidR="00A744E5" w:rsidRDefault="00A744E5">
      <w:pPr>
        <w:pStyle w:val="ConsPlusNormal"/>
        <w:spacing w:before="220"/>
        <w:ind w:firstLine="540"/>
        <w:jc w:val="both"/>
      </w:pPr>
      <w:r>
        <w:t>3.2.4. Осуществлять контроль за порядком и сроками поставки Товара.</w:t>
      </w:r>
    </w:p>
    <w:p w:rsidR="00A744E5" w:rsidRDefault="00A744E5">
      <w:pPr>
        <w:pStyle w:val="ConsPlusNormal"/>
        <w:spacing w:before="220"/>
        <w:ind w:firstLine="540"/>
        <w:jc w:val="both"/>
      </w:pPr>
      <w:bookmarkStart w:id="5" w:name="P127"/>
      <w:bookmarkEnd w:id="5"/>
      <w:r>
        <w:t>3.3. Поставщик обязан:</w:t>
      </w:r>
    </w:p>
    <w:p w:rsidR="00A744E5" w:rsidRDefault="00A744E5">
      <w:pPr>
        <w:pStyle w:val="ConsPlusNormal"/>
        <w:spacing w:before="220"/>
        <w:ind w:firstLine="540"/>
        <w:jc w:val="both"/>
      </w:pPr>
      <w:bookmarkStart w:id="6" w:name="P128"/>
      <w:bookmarkEnd w:id="6"/>
      <w:r>
        <w:t xml:space="preserve">3.3.1. Обеспечить поступление Товара в субъект Российской Федерации, указанный в </w:t>
      </w:r>
      <w:hyperlink w:anchor="P84">
        <w:r>
          <w:rPr>
            <w:color w:val="0000FF"/>
          </w:rPr>
          <w:t>пункте 1.1</w:t>
        </w:r>
      </w:hyperlink>
      <w:r>
        <w:t xml:space="preserve"> настоящего Контракта, в количестве и в сроки, определенные </w:t>
      </w:r>
      <w:hyperlink w:anchor="P111">
        <w:r>
          <w:rPr>
            <w:color w:val="0000FF"/>
          </w:rPr>
          <w:t>пунктом 2.1</w:t>
        </w:r>
      </w:hyperlink>
      <w:r>
        <w:t xml:space="preserve"> настоящего Контракта, в соответствии с Календарным планом (</w:t>
      </w:r>
      <w:hyperlink w:anchor="P990">
        <w:r>
          <w:rPr>
            <w:color w:val="0000FF"/>
          </w:rPr>
          <w:t>Приложение N 9</w:t>
        </w:r>
      </w:hyperlink>
      <w:r>
        <w:t xml:space="preserve"> к Контракту).</w:t>
      </w:r>
    </w:p>
    <w:p w:rsidR="00A744E5" w:rsidRDefault="00A744E5">
      <w:pPr>
        <w:pStyle w:val="ConsPlusNormal"/>
        <w:spacing w:before="220"/>
        <w:ind w:firstLine="540"/>
        <w:jc w:val="both"/>
      </w:pPr>
      <w:r>
        <w:t>Поставка Товара до места жительства конкретного Получателя осуществляется в срок не более 30 (тридцати) календарных дней со дня получения Поставщиком Реестра получателей Товара (</w:t>
      </w:r>
      <w:hyperlink w:anchor="P590">
        <w:r>
          <w:rPr>
            <w:color w:val="0000FF"/>
          </w:rPr>
          <w:t>Приложение N 3</w:t>
        </w:r>
      </w:hyperlink>
      <w:r>
        <w:t xml:space="preserve"> к Контракту).</w:t>
      </w:r>
    </w:p>
    <w:p w:rsidR="00A744E5" w:rsidRDefault="00A744E5">
      <w:pPr>
        <w:pStyle w:val="ConsPlusNormal"/>
        <w:spacing w:before="220"/>
        <w:ind w:firstLine="540"/>
        <w:jc w:val="both"/>
      </w:pPr>
      <w:r>
        <w:t xml:space="preserve">Количество направлений для получения Товара, выдаваемых Заказчиком, не должно превышать количество Товара, поступившего в субъект Российской Федерации, указанный в </w:t>
      </w:r>
      <w:hyperlink w:anchor="P84">
        <w:r>
          <w:rPr>
            <w:color w:val="0000FF"/>
          </w:rPr>
          <w:t>пункте 1.1</w:t>
        </w:r>
      </w:hyperlink>
      <w:r>
        <w:t xml:space="preserve"> настоящего Контракта, в соответствии с Календарным планом (</w:t>
      </w:r>
      <w:hyperlink w:anchor="P990">
        <w:r>
          <w:rPr>
            <w:color w:val="0000FF"/>
          </w:rPr>
          <w:t>Приложение N 9</w:t>
        </w:r>
      </w:hyperlink>
      <w:r>
        <w:t xml:space="preserve"> к Контракту).</w:t>
      </w:r>
    </w:p>
    <w:p w:rsidR="00A744E5" w:rsidRDefault="00A744E5">
      <w:pPr>
        <w:pStyle w:val="ConsPlusNormal"/>
        <w:spacing w:before="220"/>
        <w:ind w:firstLine="540"/>
        <w:jc w:val="both"/>
      </w:pPr>
      <w:bookmarkStart w:id="7" w:name="P131"/>
      <w:bookmarkEnd w:id="7"/>
      <w:r>
        <w:t xml:space="preserve">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w:t>
      </w:r>
      <w:hyperlink w:anchor="P84">
        <w:r>
          <w:rPr>
            <w:color w:val="0000FF"/>
          </w:rPr>
          <w:t>пункте 1.1</w:t>
        </w:r>
      </w:hyperlink>
      <w:r>
        <w:t xml:space="preserve"> настоящего Контракта, для проведения Заказчиком выборочной проверки поставляемого Товара.</w:t>
      </w:r>
    </w:p>
    <w:p w:rsidR="00A744E5" w:rsidRDefault="00A744E5">
      <w:pPr>
        <w:pStyle w:val="ConsPlusNormal"/>
        <w:spacing w:before="220"/>
        <w:ind w:firstLine="540"/>
        <w:jc w:val="both"/>
      </w:pPr>
      <w:r>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места жительства Получателя в соответствии с законодательством Российской Федерации.</w:t>
      </w:r>
    </w:p>
    <w:p w:rsidR="00A744E5" w:rsidRDefault="00A744E5">
      <w:pPr>
        <w:pStyle w:val="ConsPlusNormal"/>
        <w:spacing w:before="220"/>
        <w:ind w:firstLine="540"/>
        <w:jc w:val="both"/>
      </w:pPr>
      <w:r>
        <w:lastRenderedPageBreak/>
        <w:t>3.3.4. Передать Товар Получателю &lt;4&gt; на основании Акта приема-передачи Товара (</w:t>
      </w:r>
      <w:hyperlink w:anchor="P652">
        <w:r>
          <w:rPr>
            <w:color w:val="0000FF"/>
          </w:rPr>
          <w:t>Приложение N 4</w:t>
        </w:r>
      </w:hyperlink>
      <w:r>
        <w:t xml:space="preserve"> к Контракту) при предъявлении им паспорта и направления.</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&lt;4&gt; 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A744E5" w:rsidRDefault="00A744E5">
      <w:pPr>
        <w:pStyle w:val="ConsPlusNormal"/>
        <w:jc w:val="both"/>
      </w:pPr>
    </w:p>
    <w:p w:rsidR="00A744E5" w:rsidRDefault="00A744E5">
      <w:pPr>
        <w:pStyle w:val="ConsPlusNormal"/>
        <w:ind w:firstLine="540"/>
        <w:jc w:val="both"/>
      </w:pPr>
      <w:r>
        <w:t>При приеме-передаче Товара осуществить по согласованию с Получателем его распаковку, сборку, определить соответствие Товара антропометрическим показателям Получателя.</w:t>
      </w:r>
    </w:p>
    <w:p w:rsidR="00A744E5" w:rsidRDefault="00A744E5">
      <w:pPr>
        <w:pStyle w:val="ConsPlusNormal"/>
        <w:spacing w:before="220"/>
        <w:ind w:firstLine="540"/>
        <w:jc w:val="both"/>
      </w:pPr>
      <w:r>
        <w:t>3.3.5. Провести инструктаж Получателя об условиях и требованиях к эксплуатации Товара, а также передать Получателю с Товаром инструкцию для пользователя на русском языке и гарантийный талон со сведениями о переданном Товаре.</w:t>
      </w:r>
    </w:p>
    <w:p w:rsidR="00A744E5" w:rsidRDefault="00A744E5">
      <w:pPr>
        <w:pStyle w:val="ConsPlusNormal"/>
        <w:spacing w:before="220"/>
        <w:ind w:firstLine="540"/>
        <w:jc w:val="both"/>
      </w:pPr>
      <w:r>
        <w:t>3.3.6. Проинформировать Получателя о порядке гарантийного ремонта и о месте нахождения и режиме работы пункта приема получателей Товара по вопросам гарантийного ремонта поставляемого по Контракту Товара.</w:t>
      </w:r>
    </w:p>
    <w:p w:rsidR="00A744E5" w:rsidRDefault="00A744E5">
      <w:pPr>
        <w:pStyle w:val="ConsPlusNormal"/>
        <w:spacing w:before="220"/>
        <w:ind w:firstLine="540"/>
        <w:jc w:val="both"/>
      </w:pPr>
      <w:r>
        <w:t xml:space="preserve">3.3.7. В случае выявления при проведении выборочной проверки подлежащего поставке Товара нарушения требований, предусмотренных </w:t>
      </w:r>
      <w:hyperlink w:anchor="P170">
        <w:r>
          <w:rPr>
            <w:color w:val="0000FF"/>
          </w:rPr>
          <w:t>пунктом 4.3</w:t>
        </w:r>
      </w:hyperlink>
      <w:r>
        <w:t xml:space="preserve"> Контракта, устранить их (заменить, доукомплектовать Товар) в срок не более 5 (пяти) рабочих дней с даты получения отказа Заказчика от подписания Акта выборочной проверки (</w:t>
      </w:r>
      <w:hyperlink w:anchor="P768">
        <w:r>
          <w:rPr>
            <w:color w:val="0000FF"/>
          </w:rPr>
          <w:t>Приложение N 6</w:t>
        </w:r>
      </w:hyperlink>
      <w:r>
        <w:t xml:space="preserve"> к Контракту) и организовать проверку Заказчиком поставляемой партии Товара в порядке и в сроки, установленные </w:t>
      </w:r>
      <w:hyperlink w:anchor="P161">
        <w:r>
          <w:rPr>
            <w:color w:val="0000FF"/>
          </w:rPr>
          <w:t>разделом 4</w:t>
        </w:r>
      </w:hyperlink>
      <w:r>
        <w:t xml:space="preserve"> Контракта.</w:t>
      </w:r>
    </w:p>
    <w:p w:rsidR="00A744E5" w:rsidRDefault="00A744E5">
      <w:pPr>
        <w:pStyle w:val="ConsPlusNormal"/>
        <w:spacing w:before="220"/>
        <w:ind w:firstLine="540"/>
        <w:jc w:val="both"/>
      </w:pPr>
      <w:r>
        <w:t>3.3.8. В случае обнаружения обстоятельств, препятствующих осуществлению поставки Товара, в письменном виде уведомить Заказчика о таких обстоятельствах в течение 3 (трех) рабочих дней с даты их выявления.</w:t>
      </w:r>
    </w:p>
    <w:p w:rsidR="00A744E5" w:rsidRDefault="00A744E5">
      <w:pPr>
        <w:pStyle w:val="ConsPlusNormal"/>
        <w:spacing w:before="220"/>
        <w:ind w:firstLine="540"/>
        <w:jc w:val="both"/>
      </w:pPr>
      <w:r>
        <w:t xml:space="preserve">3.3.9. Представить Заказчику копии действующего регистрационного удостоверения, выданного Федеральной службой по надзору в сфере здравоохранения, копии действующей декларации о соответствии поставляемого Товара при поступлении Товара в субъект Российской Федерации, указанный в </w:t>
      </w:r>
      <w:hyperlink w:anchor="P84">
        <w:r>
          <w:rPr>
            <w:color w:val="0000FF"/>
          </w:rPr>
          <w:t>пункте 1.1</w:t>
        </w:r>
      </w:hyperlink>
      <w:r>
        <w:t xml:space="preserve"> настоящего Контракта, в соответствии с </w:t>
      </w:r>
      <w:hyperlink w:anchor="P128">
        <w:r>
          <w:rPr>
            <w:color w:val="0000FF"/>
          </w:rPr>
          <w:t>подпунктом 3.3.1 пункта 3.3</w:t>
        </w:r>
      </w:hyperlink>
      <w:r>
        <w:t xml:space="preserve"> настоящего Контракта.</w:t>
      </w:r>
    </w:p>
    <w:p w:rsidR="00A744E5" w:rsidRDefault="00A744E5">
      <w:pPr>
        <w:pStyle w:val="ConsPlusNormal"/>
        <w:spacing w:before="220"/>
        <w:ind w:firstLine="540"/>
        <w:jc w:val="both"/>
      </w:pPr>
      <w:r>
        <w:t>3.3.10. Предоставить Заказчику возможность осуществить выборочную проверку Товара, а именно:</w:t>
      </w:r>
    </w:p>
    <w:p w:rsidR="00A744E5" w:rsidRDefault="00A744E5">
      <w:pPr>
        <w:pStyle w:val="ConsPlusNormal"/>
        <w:spacing w:before="220"/>
        <w:ind w:firstLine="540"/>
        <w:jc w:val="both"/>
      </w:pPr>
      <w:r>
        <w:t>- обеспечить беспрепятственный доступ представителям Заказчика к месту нахождения Товара;</w:t>
      </w:r>
    </w:p>
    <w:p w:rsidR="00A744E5" w:rsidRDefault="00A744E5">
      <w:pPr>
        <w:pStyle w:val="ConsPlusNormal"/>
        <w:spacing w:before="220"/>
        <w:ind w:firstLine="540"/>
        <w:jc w:val="both"/>
      </w:pPr>
      <w:r>
        <w:t>- обеспечить присутствие представителя Поставщика при осуществлении проверки поставляемого Товара.</w:t>
      </w:r>
    </w:p>
    <w:p w:rsidR="00A744E5" w:rsidRDefault="00A744E5">
      <w:pPr>
        <w:pStyle w:val="ConsPlusNormal"/>
        <w:spacing w:before="220"/>
        <w:ind w:firstLine="540"/>
        <w:jc w:val="both"/>
      </w:pPr>
      <w:r>
        <w:t>3.3.11. В течение 5 (пяти) рабочих дней с даты подписания настоящего Контракта определить лиц, ответственных за взаимодействие с Заказчиком, и уведомить об этом Заказчика.</w:t>
      </w:r>
    </w:p>
    <w:p w:rsidR="00A744E5" w:rsidRDefault="00A744E5">
      <w:pPr>
        <w:pStyle w:val="ConsPlusNormal"/>
        <w:spacing w:before="220"/>
        <w:ind w:firstLine="540"/>
        <w:jc w:val="both"/>
      </w:pPr>
      <w:r>
        <w:t xml:space="preserve">3.3.12. Сохранять в тайне и не разглашать третьим лицам информацию относительно предмета Контракта,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предоставления,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w:t>
      </w:r>
      <w:r>
        <w:lastRenderedPageBreak/>
        <w:t>конфиденциальной информации. Использовать предоставленную Заказчиком информацию только в целях исполнения настоящего Контракта.</w:t>
      </w:r>
    </w:p>
    <w:p w:rsidR="00A744E5" w:rsidRDefault="00A744E5">
      <w:pPr>
        <w:pStyle w:val="ConsPlusNormal"/>
        <w:spacing w:before="220"/>
        <w:ind w:firstLine="540"/>
        <w:jc w:val="both"/>
      </w:pPr>
      <w:r>
        <w:t xml:space="preserve">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w:t>
      </w:r>
      <w:hyperlink r:id="rId14">
        <w:r>
          <w:rPr>
            <w:color w:val="0000FF"/>
          </w:rPr>
          <w:t>законом</w:t>
        </w:r>
      </w:hyperlink>
      <w:r>
        <w:t xml:space="preserve"> от 27 июля 2006 г. N 152-ФЗ "О персональных данных" &lt;5&gt;, Федеральным </w:t>
      </w:r>
      <w:hyperlink r:id="rId15">
        <w:r>
          <w:rPr>
            <w:color w:val="0000FF"/>
          </w:rPr>
          <w:t>законом</w:t>
        </w:r>
      </w:hyperlink>
      <w:r>
        <w:t xml:space="preserve"> от 27 июля 2006 г. N 149-ФЗ "Об информации, информационных технологиях и о защите информации" &lt;6&gt;.</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&lt;5&gt;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 2016, N 27, ст. 4164; 2017, N 9, ст. 1276; N 27, ст. 3945, N 31, ст. 4772; 2018, N 1, ст. 82.</w:t>
      </w:r>
    </w:p>
    <w:p w:rsidR="00A744E5" w:rsidRDefault="00A744E5">
      <w:pPr>
        <w:pStyle w:val="ConsPlusNormal"/>
        <w:spacing w:before="220"/>
        <w:ind w:firstLine="540"/>
        <w:jc w:val="both"/>
      </w:pPr>
      <w:r>
        <w:t>&lt;6&gt;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3877; N 28, ст. 4558; N 52, ст. 7491; 2017, N 18, ст. 2664; N 24, ст. 3478; N 25, ст. 3596; N 27, ст. 3953; N 31, ст. 4825, 4827; N 48, ст. 7051; 2018, N 1, ст. 66; N 18, ст. 2572; N 27, ст. 3956; N 30, ст. 4546.</w:t>
      </w:r>
    </w:p>
    <w:p w:rsidR="00A744E5" w:rsidRDefault="00A744E5">
      <w:pPr>
        <w:pStyle w:val="ConsPlusNormal"/>
        <w:jc w:val="both"/>
      </w:pPr>
    </w:p>
    <w:p w:rsidR="00A744E5" w:rsidRDefault="00A744E5">
      <w:pPr>
        <w:pStyle w:val="ConsPlusNormal"/>
        <w:ind w:firstLine="540"/>
        <w:jc w:val="both"/>
      </w:pPr>
      <w:r>
        <w:t xml:space="preserve">3.3.13. Предоставлять по запросу Заказчика в сроки, указанные в таком запросе, информацию о ходе исполнения обязательств по Контракту с использованием средств связи, указанных в </w:t>
      </w:r>
      <w:hyperlink w:anchor="P131">
        <w:r>
          <w:rPr>
            <w:color w:val="0000FF"/>
          </w:rPr>
          <w:t>подпункте 3.3.2 пункта 3.3</w:t>
        </w:r>
      </w:hyperlink>
      <w:r>
        <w:t xml:space="preserve"> Контракта.</w:t>
      </w:r>
    </w:p>
    <w:p w:rsidR="00A744E5" w:rsidRDefault="00A744E5">
      <w:pPr>
        <w:pStyle w:val="ConsPlusNormal"/>
        <w:spacing w:before="220"/>
        <w:ind w:firstLine="540"/>
        <w:jc w:val="both"/>
      </w:pPr>
      <w:r>
        <w:t xml:space="preserve">3.3.14. Предоставить Заказчику информацию обо всех соисполнителях, заключивших договор (договоры) с Поставщиком, с учетом требований, предусмотренных </w:t>
      </w:r>
      <w:hyperlink r:id="rId16">
        <w:r>
          <w:rPr>
            <w:color w:val="0000FF"/>
          </w:rPr>
          <w:t>частями 23</w:t>
        </w:r>
      </w:hyperlink>
      <w:r>
        <w:t xml:space="preserve"> и </w:t>
      </w:r>
      <w:hyperlink r:id="rId17">
        <w:r>
          <w:rPr>
            <w:color w:val="0000FF"/>
          </w:rPr>
          <w:t>24 статьи 34</w:t>
        </w:r>
      </w:hyperlink>
      <w:r>
        <w:t xml:space="preserve"> Федерального закона N 44-ФЗ.</w:t>
      </w:r>
    </w:p>
    <w:p w:rsidR="00A744E5" w:rsidRDefault="00A744E5">
      <w:pPr>
        <w:pStyle w:val="ConsPlusNormal"/>
        <w:spacing w:before="220"/>
        <w:ind w:firstLine="540"/>
        <w:jc w:val="both"/>
      </w:pPr>
      <w:r>
        <w:t>3.3.15. Информировать об обстоятельствах, препятствующих проведению выборочной проверки Товара.</w:t>
      </w:r>
    </w:p>
    <w:p w:rsidR="00A744E5" w:rsidRDefault="00A744E5">
      <w:pPr>
        <w:pStyle w:val="ConsPlusNormal"/>
        <w:spacing w:before="220"/>
        <w:ind w:firstLine="540"/>
        <w:jc w:val="both"/>
      </w:pPr>
      <w:r>
        <w:t>3.4. Поставщик имеет право:</w:t>
      </w:r>
    </w:p>
    <w:p w:rsidR="00A744E5" w:rsidRDefault="00A744E5">
      <w:pPr>
        <w:pStyle w:val="ConsPlusNormal"/>
        <w:spacing w:before="220"/>
        <w:ind w:firstLine="540"/>
        <w:jc w:val="both"/>
      </w:pPr>
      <w:r>
        <w:t>3.4.1. Требовать своевременной оплаты за поставленный и принятый Товар в соответствии с условиями Контракта.</w:t>
      </w:r>
    </w:p>
    <w:p w:rsidR="00A744E5" w:rsidRDefault="00A744E5">
      <w:pPr>
        <w:pStyle w:val="ConsPlusNormal"/>
        <w:spacing w:before="220"/>
        <w:ind w:firstLine="540"/>
        <w:jc w:val="both"/>
      </w:pPr>
      <w:r>
        <w:t>3.4.2. Привлекать к исполнению своих обязательств по Контракту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цены Контракта.</w:t>
      </w:r>
    </w:p>
    <w:p w:rsidR="00A744E5" w:rsidRDefault="00A744E5">
      <w:pPr>
        <w:pStyle w:val="ConsPlusNormal"/>
        <w:spacing w:before="220"/>
        <w:ind w:firstLine="540"/>
        <w:jc w:val="both"/>
      </w:pPr>
      <w:r>
        <w:t>3.5. Ни одна из Сторон не вправе передавать свои права и обязанности по настоящему Контракту третьему лицу без письменного согласия на то другой Стороны.</w:t>
      </w:r>
    </w:p>
    <w:p w:rsidR="00A744E5" w:rsidRDefault="00A744E5">
      <w:pPr>
        <w:pStyle w:val="ConsPlusNormal"/>
        <w:jc w:val="both"/>
      </w:pPr>
    </w:p>
    <w:p w:rsidR="00A744E5" w:rsidRDefault="00A744E5">
      <w:pPr>
        <w:pStyle w:val="ConsPlusNormal"/>
        <w:jc w:val="center"/>
        <w:outlineLvl w:val="1"/>
      </w:pPr>
      <w:bookmarkStart w:id="8" w:name="P161"/>
      <w:bookmarkEnd w:id="8"/>
      <w:r>
        <w:t>4. Выборочная проверка поставляемого Товара</w:t>
      </w:r>
    </w:p>
    <w:p w:rsidR="00A744E5" w:rsidRDefault="00A744E5">
      <w:pPr>
        <w:pStyle w:val="ConsPlusNormal"/>
        <w:jc w:val="both"/>
      </w:pPr>
    </w:p>
    <w:p w:rsidR="00A744E5" w:rsidRDefault="00A744E5">
      <w:pPr>
        <w:pStyle w:val="ConsPlusNormal"/>
        <w:ind w:firstLine="540"/>
        <w:jc w:val="both"/>
      </w:pPr>
      <w:r>
        <w:t>4.1. Выборочная проверка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в Контракте.</w:t>
      </w:r>
    </w:p>
    <w:p w:rsidR="00A744E5" w:rsidRDefault="00A744E5">
      <w:pPr>
        <w:pStyle w:val="ConsPlusNormal"/>
        <w:spacing w:before="220"/>
        <w:ind w:firstLine="540"/>
        <w:jc w:val="both"/>
      </w:pPr>
      <w:r>
        <w:t>При проведении выборочной проверки Заказчик вправе привлекать уполномоченных представителей от региональных общественных организаций инвалидов &lt;7&gt;.</w:t>
      </w:r>
    </w:p>
    <w:p w:rsidR="00A744E5" w:rsidRDefault="00A744E5">
      <w:pPr>
        <w:pStyle w:val="ConsPlusNormal"/>
        <w:spacing w:before="220"/>
        <w:ind w:firstLine="540"/>
        <w:jc w:val="both"/>
      </w:pPr>
      <w:r>
        <w:lastRenderedPageBreak/>
        <w:t>--------------------------------</w:t>
      </w:r>
    </w:p>
    <w:p w:rsidR="00A744E5" w:rsidRDefault="00A744E5">
      <w:pPr>
        <w:pStyle w:val="ConsPlusNormal"/>
        <w:spacing w:before="220"/>
        <w:ind w:firstLine="540"/>
        <w:jc w:val="both"/>
      </w:pPr>
      <w:r>
        <w:t xml:space="preserve">&lt;7&gt;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w:t>
      </w:r>
      <w:hyperlink r:id="rId18">
        <w:r>
          <w:rPr>
            <w:color w:val="0000FF"/>
          </w:rPr>
          <w:t>законом</w:t>
        </w:r>
      </w:hyperlink>
      <w:r>
        <w:t xml:space="preserve"> от 21 июля 2014 г. N 212-ФЗ "Об основах общественного контроля в Российской Федерации" (Собрание законодательства Российской Федерации, 2014, N 30, ст. 4213; 2016, N 27, ст. 4286; 2018, N 1, ст. 39), при условии соблюдения требований, установленных в </w:t>
      </w:r>
      <w:hyperlink r:id="rId19">
        <w:r>
          <w:rPr>
            <w:color w:val="0000FF"/>
          </w:rPr>
          <w:t>статье 11</w:t>
        </w:r>
      </w:hyperlink>
      <w:r>
        <w:t xml:space="preserve"> данного Федерального закона.</w:t>
      </w:r>
    </w:p>
    <w:p w:rsidR="00A744E5" w:rsidRDefault="00A744E5">
      <w:pPr>
        <w:pStyle w:val="ConsPlusNormal"/>
        <w:jc w:val="both"/>
      </w:pPr>
    </w:p>
    <w:p w:rsidR="00A744E5" w:rsidRDefault="00A744E5">
      <w:pPr>
        <w:pStyle w:val="ConsPlusNormal"/>
        <w:ind w:firstLine="540"/>
        <w:jc w:val="both"/>
      </w:pPr>
      <w:bookmarkStart w:id="9" w:name="P168"/>
      <w:bookmarkEnd w:id="9"/>
      <w:r>
        <w:t xml:space="preserve">4.2. Выборочная проверка поставляемого Товара осуществляется Заказчиком до поставки Товара Получателям, в течение 2 (двух) рабочих дней с даты получения от Поставщика информации о поступлении Товара в субъект Российской Федерации, указанный в </w:t>
      </w:r>
      <w:hyperlink w:anchor="P84">
        <w:r>
          <w:rPr>
            <w:color w:val="0000FF"/>
          </w:rPr>
          <w:t>пункте 1.1</w:t>
        </w:r>
      </w:hyperlink>
      <w:r>
        <w:t xml:space="preserve"> настоящего Контракта.</w:t>
      </w:r>
    </w:p>
    <w:p w:rsidR="00A744E5" w:rsidRDefault="00A744E5">
      <w:pPr>
        <w:pStyle w:val="ConsPlusNormal"/>
        <w:spacing w:before="220"/>
        <w:ind w:firstLine="540"/>
        <w:jc w:val="both"/>
      </w:pPr>
      <w:r>
        <w:t>Если выборочная проверка не проведена Заказчиком в срок, установленный данным пунктом, Заказчик по требованию Поставщика в течение 1 (одного) рабочего дня предоставляет ему Реестр получателей Товара (</w:t>
      </w:r>
      <w:hyperlink w:anchor="P590">
        <w:r>
          <w:rPr>
            <w:color w:val="0000FF"/>
          </w:rPr>
          <w:t>Приложение N 3</w:t>
        </w:r>
      </w:hyperlink>
      <w:r>
        <w:t xml:space="preserve"> к Контракту), а Поставщик вправе осуществить поставку Товара без проведения выборочной проверки.</w:t>
      </w:r>
    </w:p>
    <w:p w:rsidR="00A744E5" w:rsidRDefault="00A744E5">
      <w:pPr>
        <w:pStyle w:val="ConsPlusNormal"/>
        <w:spacing w:before="220"/>
        <w:ind w:firstLine="540"/>
        <w:jc w:val="both"/>
      </w:pPr>
      <w:bookmarkStart w:id="10" w:name="P170"/>
      <w:bookmarkEnd w:id="10"/>
      <w:r>
        <w:t>4.3. При проведении выборочной проверки Заказчик проверяет:</w:t>
      </w:r>
    </w:p>
    <w:p w:rsidR="00A744E5" w:rsidRDefault="00A744E5">
      <w:pPr>
        <w:pStyle w:val="ConsPlusNormal"/>
        <w:spacing w:before="220"/>
        <w:ind w:firstLine="540"/>
        <w:jc w:val="both"/>
      </w:pPr>
      <w:r>
        <w:t>- соблюдение установленных правил упаковки и маркировки поставляемого Товара установленным Техническим заданием (</w:t>
      </w:r>
      <w:hyperlink w:anchor="P516">
        <w:r>
          <w:rPr>
            <w:color w:val="0000FF"/>
          </w:rPr>
          <w:t>Приложение N 2</w:t>
        </w:r>
      </w:hyperlink>
      <w:r>
        <w:t xml:space="preserve"> к Контракту);</w:t>
      </w:r>
    </w:p>
    <w:p w:rsidR="00A744E5" w:rsidRDefault="00A744E5">
      <w:pPr>
        <w:pStyle w:val="ConsPlusNormal"/>
        <w:spacing w:before="220"/>
        <w:ind w:firstLine="540"/>
        <w:jc w:val="both"/>
      </w:pPr>
      <w:r>
        <w:t>- соответствие поставляемого Товара по количеству, комплектности, ассортименту и качеству требованиям, установленным Спецификацией (</w:t>
      </w:r>
      <w:hyperlink w:anchor="P422">
        <w:r>
          <w:rPr>
            <w:color w:val="0000FF"/>
          </w:rPr>
          <w:t>Приложение N 1</w:t>
        </w:r>
      </w:hyperlink>
      <w:r>
        <w:t xml:space="preserve"> к Контракту) и Техническим заданием (</w:t>
      </w:r>
      <w:hyperlink w:anchor="P516">
        <w:r>
          <w:rPr>
            <w:color w:val="0000FF"/>
          </w:rPr>
          <w:t>Приложение N 2</w:t>
        </w:r>
      </w:hyperlink>
      <w:r>
        <w:t xml:space="preserve"> к Контракту);</w:t>
      </w:r>
    </w:p>
    <w:p w:rsidR="00A744E5" w:rsidRDefault="00A744E5">
      <w:pPr>
        <w:pStyle w:val="ConsPlusNormal"/>
        <w:spacing w:before="220"/>
        <w:ind w:firstLine="540"/>
        <w:jc w:val="both"/>
      </w:pPr>
      <w:r>
        <w:t>- 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A744E5" w:rsidRDefault="00A744E5">
      <w:pPr>
        <w:pStyle w:val="ConsPlusNormal"/>
        <w:spacing w:before="220"/>
        <w:ind w:firstLine="540"/>
        <w:jc w:val="both"/>
      </w:pPr>
      <w:r>
        <w:t>- наличие инструкции для пользователя на русском языке, гарантийного талона, а также копий действующих регистрационных удостоверений, выданных Федеральной службой по надзору в сфере здравоохранения, деклараций о соответствии поставляемого Товара;</w:t>
      </w:r>
    </w:p>
    <w:p w:rsidR="00A744E5" w:rsidRDefault="00A744E5">
      <w:pPr>
        <w:pStyle w:val="ConsPlusNormal"/>
        <w:spacing w:before="220"/>
        <w:ind w:firstLine="540"/>
        <w:jc w:val="both"/>
      </w:pPr>
      <w:r>
        <w:t>- соответствие поставляемого Товара иным предусмотренным Контрактом требованиям.</w:t>
      </w:r>
    </w:p>
    <w:p w:rsidR="00A744E5" w:rsidRDefault="00A744E5">
      <w:pPr>
        <w:pStyle w:val="ConsPlusNormal"/>
        <w:spacing w:before="220"/>
        <w:ind w:firstLine="540"/>
        <w:jc w:val="both"/>
      </w:pPr>
      <w:r>
        <w:t>4.4. По результатам выборочной проверки Заказчик в течение ________ (__________) дней подписывает Акт выборочной проверки (</w:t>
      </w:r>
      <w:hyperlink w:anchor="P768">
        <w:r>
          <w:rPr>
            <w:color w:val="0000FF"/>
          </w:rPr>
          <w:t>Приложение N 6</w:t>
        </w:r>
      </w:hyperlink>
      <w:r>
        <w:t xml:space="preserve"> к Контракту) либо направляет Поставщику отказ от подписания данного акта в письменной форме с указанием причин отказа и сроков их устранения.</w:t>
      </w:r>
    </w:p>
    <w:p w:rsidR="00A744E5" w:rsidRDefault="00A744E5">
      <w:pPr>
        <w:pStyle w:val="ConsPlusNormal"/>
        <w:spacing w:before="220"/>
        <w:ind w:firstLine="540"/>
        <w:jc w:val="both"/>
      </w:pPr>
      <w:r>
        <w:t>4.5. Акт выборочной проверки подписывается ответственными лицами Заказчика, а в случае привлечения к проведению выборочной проверки уполномоченных представителей региональных общественных организаций инвалидов также представителями указанных организаций.</w:t>
      </w:r>
    </w:p>
    <w:p w:rsidR="00A744E5" w:rsidRDefault="00A744E5">
      <w:pPr>
        <w:pStyle w:val="ConsPlusNormal"/>
        <w:jc w:val="both"/>
      </w:pPr>
    </w:p>
    <w:p w:rsidR="00A744E5" w:rsidRDefault="00A744E5">
      <w:pPr>
        <w:pStyle w:val="ConsPlusNormal"/>
        <w:jc w:val="center"/>
        <w:outlineLvl w:val="1"/>
      </w:pPr>
      <w:bookmarkStart w:id="11" w:name="P179"/>
      <w:bookmarkEnd w:id="11"/>
      <w:r>
        <w:t>5. Порядок и срок передачи Товара Получателю и оформления</w:t>
      </w:r>
    </w:p>
    <w:p w:rsidR="00A744E5" w:rsidRDefault="00A744E5">
      <w:pPr>
        <w:pStyle w:val="ConsPlusNormal"/>
        <w:jc w:val="center"/>
      </w:pPr>
      <w:r>
        <w:t>отчетных и итоговых документов</w:t>
      </w:r>
    </w:p>
    <w:p w:rsidR="00A744E5" w:rsidRDefault="00A744E5">
      <w:pPr>
        <w:pStyle w:val="ConsPlusNormal"/>
        <w:jc w:val="both"/>
      </w:pPr>
    </w:p>
    <w:p w:rsidR="00A744E5" w:rsidRDefault="00A744E5">
      <w:pPr>
        <w:pStyle w:val="ConsPlusNormal"/>
        <w:ind w:firstLine="540"/>
        <w:jc w:val="both"/>
      </w:pPr>
      <w:r>
        <w:t>5.1. Поставка Товара Получателям осуществляется Поставщиком после получения от Заказчика Реестра получателей Товара (</w:t>
      </w:r>
      <w:hyperlink w:anchor="P590">
        <w:r>
          <w:rPr>
            <w:color w:val="0000FF"/>
          </w:rPr>
          <w:t>Приложение N 3</w:t>
        </w:r>
      </w:hyperlink>
      <w:r>
        <w:t xml:space="preserve"> к Контракту).</w:t>
      </w:r>
    </w:p>
    <w:p w:rsidR="00A744E5" w:rsidRDefault="00A744E5">
      <w:pPr>
        <w:pStyle w:val="ConsPlusNormal"/>
        <w:spacing w:before="220"/>
        <w:ind w:firstLine="540"/>
        <w:jc w:val="both"/>
      </w:pPr>
      <w:r>
        <w:lastRenderedPageBreak/>
        <w:t>5.2. При передаче Товара Получателю Поставщик и Получатель подписывают Акт приема-передачи Товара (</w:t>
      </w:r>
      <w:hyperlink w:anchor="P652">
        <w:r>
          <w:rPr>
            <w:color w:val="0000FF"/>
          </w:rPr>
          <w:t>Приложение N 4</w:t>
        </w:r>
      </w:hyperlink>
      <w:r>
        <w:t xml:space="preserve"> к Контракту). Акты приема-передачи Товара (</w:t>
      </w:r>
      <w:hyperlink w:anchor="P652">
        <w:r>
          <w:rPr>
            <w:color w:val="0000FF"/>
          </w:rPr>
          <w:t>Приложение N 4</w:t>
        </w:r>
      </w:hyperlink>
      <w:r>
        <w:t xml:space="preserve"> к Контракту) составляются в трех экземплярах - один экземпляр передается Заказчику, второй экземпляр остается у Поставщика, третий экземпляр передается Получателю.</w:t>
      </w:r>
    </w:p>
    <w:p w:rsidR="00A744E5" w:rsidRDefault="00A744E5">
      <w:pPr>
        <w:pStyle w:val="ConsPlusNormal"/>
        <w:spacing w:before="220"/>
        <w:ind w:firstLine="540"/>
        <w:jc w:val="both"/>
      </w:pPr>
      <w:bookmarkStart w:id="12" w:name="P184"/>
      <w:bookmarkEnd w:id="12"/>
      <w:r>
        <w:t>5.3. В течение 5 (пяти) рабочих дней после поставки Товара всем Получателям, указанным в Реестре получателей Товара (</w:t>
      </w:r>
      <w:hyperlink w:anchor="P590">
        <w:r>
          <w:rPr>
            <w:color w:val="0000FF"/>
          </w:rPr>
          <w:t>Приложение N 3</w:t>
        </w:r>
      </w:hyperlink>
      <w:r>
        <w:t xml:space="preserve"> к Контракту), Поставщик направляет Заказчику отчетную документацию - счет, Акт приемки поставленного Товара в 2 (двух) экземплярах (по одному для каждой из Сторон) согласно </w:t>
      </w:r>
      <w:hyperlink w:anchor="P843">
        <w:r>
          <w:rPr>
            <w:color w:val="0000FF"/>
          </w:rPr>
          <w:t>Приложению N 7</w:t>
        </w:r>
      </w:hyperlink>
      <w:r>
        <w:t xml:space="preserve"> к Контракту, Акты приема-передачи Товара (</w:t>
      </w:r>
      <w:hyperlink w:anchor="P652">
        <w:r>
          <w:rPr>
            <w:color w:val="0000FF"/>
          </w:rPr>
          <w:t>Приложение N 4</w:t>
        </w:r>
      </w:hyperlink>
      <w:r>
        <w:t xml:space="preserve"> к Контракту), Отчет о поставке Товара Получателям в 1 (одном) экземпляре (</w:t>
      </w:r>
      <w:hyperlink w:anchor="P918">
        <w:r>
          <w:rPr>
            <w:color w:val="0000FF"/>
          </w:rPr>
          <w:t>Приложение N 8</w:t>
        </w:r>
      </w:hyperlink>
      <w:r>
        <w:t xml:space="preserve"> к Контракту), отрывные талоны к направлениям на бумажном носителе и в электронном виде.</w:t>
      </w:r>
    </w:p>
    <w:p w:rsidR="00A744E5" w:rsidRDefault="00A744E5">
      <w:pPr>
        <w:pStyle w:val="ConsPlusNormal"/>
        <w:spacing w:before="220"/>
        <w:ind w:firstLine="540"/>
        <w:jc w:val="both"/>
      </w:pPr>
      <w:r>
        <w:t xml:space="preserve">5.4. Для проверки исполнения обязательств, предусмотренных Контрактом, в части их соответствия условиям Контракта Заказчик обязан провести экспертизу в соответствии с требованиями Федерального </w:t>
      </w:r>
      <w:hyperlink r:id="rId20">
        <w:r>
          <w:rPr>
            <w:color w:val="0000FF"/>
          </w:rPr>
          <w:t>закона</w:t>
        </w:r>
      </w:hyperlink>
      <w:r>
        <w:t xml:space="preserve"> N 44-ФЗ.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1">
        <w:r>
          <w:rPr>
            <w:color w:val="0000FF"/>
          </w:rPr>
          <w:t>законом</w:t>
        </w:r>
      </w:hyperlink>
      <w:r>
        <w:t xml:space="preserve"> N 44-ФЗ.</w:t>
      </w:r>
    </w:p>
    <w:p w:rsidR="00A744E5" w:rsidRDefault="00A744E5">
      <w:pPr>
        <w:pStyle w:val="ConsPlusNormal"/>
        <w:spacing w:before="220"/>
        <w:ind w:firstLine="540"/>
        <w:jc w:val="both"/>
      </w:pPr>
      <w:r>
        <w:t>При проведении экспертизы эксперты, экспертные организации имеют право запрашивать у Заказчика или Поставщика дополнительные материалы, относящиеся к условиям исполнения Контракта.</w:t>
      </w:r>
    </w:p>
    <w:p w:rsidR="00A744E5" w:rsidRDefault="00A744E5">
      <w:pPr>
        <w:pStyle w:val="ConsPlusNormal"/>
        <w:spacing w:before="220"/>
        <w:ind w:firstLine="540"/>
        <w:jc w:val="both"/>
      </w:pPr>
      <w:r>
        <w:t>5.5. В случае привлечения Заказчиком экспертов, экспертных организаций для проведения экспертизы поставленного Товара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A744E5" w:rsidRDefault="00A744E5">
      <w:pPr>
        <w:pStyle w:val="ConsPlusNormal"/>
        <w:spacing w:before="220"/>
        <w:ind w:firstLine="540"/>
        <w:jc w:val="both"/>
      </w:pPr>
      <w:r>
        <w:t>5.6. При проведении экспертизы поставленного Товара Заказчиком осуществляется:</w:t>
      </w:r>
    </w:p>
    <w:p w:rsidR="00A744E5" w:rsidRDefault="00A744E5">
      <w:pPr>
        <w:pStyle w:val="ConsPlusNormal"/>
        <w:spacing w:before="220"/>
        <w:ind w:firstLine="540"/>
        <w:jc w:val="both"/>
      </w:pPr>
      <w:r>
        <w:t>- проверка Товара на соответствие требованиям, установленным Контрактом;</w:t>
      </w:r>
    </w:p>
    <w:p w:rsidR="00A744E5" w:rsidRDefault="00A744E5">
      <w:pPr>
        <w:pStyle w:val="ConsPlusNormal"/>
        <w:spacing w:before="220"/>
        <w:ind w:firstLine="540"/>
        <w:jc w:val="both"/>
      </w:pPr>
      <w:r>
        <w:t xml:space="preserve">- проверка отчетной документации, перечисленной в </w:t>
      </w:r>
      <w:hyperlink w:anchor="P184">
        <w:r>
          <w:rPr>
            <w:color w:val="0000FF"/>
          </w:rPr>
          <w:t>пункте 5.3</w:t>
        </w:r>
      </w:hyperlink>
      <w:r>
        <w:t xml:space="preserve"> настоящего Контракта.</w:t>
      </w:r>
    </w:p>
    <w:p w:rsidR="00A744E5" w:rsidRDefault="00A744E5">
      <w:pPr>
        <w:pStyle w:val="ConsPlusNormal"/>
        <w:spacing w:before="220"/>
        <w:ind w:firstLine="540"/>
        <w:jc w:val="both"/>
      </w:pPr>
      <w:r>
        <w:t xml:space="preserve">5.7. Заказчик в течение 5 (пяти) рабочих дней со дня получения отчетной документации, перечисленной в </w:t>
      </w:r>
      <w:hyperlink w:anchor="P184">
        <w:r>
          <w:rPr>
            <w:color w:val="0000FF"/>
          </w:rPr>
          <w:t>пункте 5.3</w:t>
        </w:r>
      </w:hyperlink>
      <w:r>
        <w:t xml:space="preserve"> настоящего Контракта, осуществляет экспертизу поставленного Товара, по результатам которой в течение _____ (_________) дней со дня окончания экспертизы направляет Поставщику один экземпляр подписанного Заказчиком Акта приемки поставленного Товара (</w:t>
      </w:r>
      <w:hyperlink w:anchor="P843">
        <w:r>
          <w:rPr>
            <w:color w:val="0000FF"/>
          </w:rPr>
          <w:t>Приложение N 7</w:t>
        </w:r>
      </w:hyperlink>
      <w:r>
        <w:t xml:space="preserve"> к Контракту) либо отказ от подписания данного акта в письменной форме с указанием причин отказа и сроков их устранения.</w:t>
      </w:r>
    </w:p>
    <w:p w:rsidR="00A744E5" w:rsidRDefault="00A744E5">
      <w:pPr>
        <w:pStyle w:val="ConsPlusNormal"/>
        <w:spacing w:before="220"/>
        <w:ind w:firstLine="540"/>
        <w:jc w:val="both"/>
      </w:pPr>
      <w:r>
        <w:t>5.8. Если выявленное несоответствие не препятствует приемке поставленного Товара и устранено Поставщиком в установленный Заказчиком срок, Заказчик вправе подписать Акт приемки поставленного Товара (</w:t>
      </w:r>
      <w:hyperlink w:anchor="P843">
        <w:r>
          <w:rPr>
            <w:color w:val="0000FF"/>
          </w:rPr>
          <w:t>Приложение N 7</w:t>
        </w:r>
      </w:hyperlink>
      <w:r>
        <w:t xml:space="preserve"> к Контракту).</w:t>
      </w:r>
    </w:p>
    <w:p w:rsidR="00A744E5" w:rsidRDefault="00A744E5">
      <w:pPr>
        <w:pStyle w:val="ConsPlusNormal"/>
        <w:spacing w:before="220"/>
        <w:ind w:firstLine="540"/>
        <w:jc w:val="both"/>
      </w:pPr>
      <w:r>
        <w:t>5.9. По факту последней поставки Товара Получателю Поставщик в течение 3 (трех) рабочих дней направляет Заказчику подписанный со своей стороны Итоговый акт осуществленных поставок (</w:t>
      </w:r>
      <w:hyperlink w:anchor="P716">
        <w:r>
          <w:rPr>
            <w:color w:val="0000FF"/>
          </w:rPr>
          <w:t>Приложение N 5</w:t>
        </w:r>
      </w:hyperlink>
      <w:r>
        <w:t xml:space="preserve"> к Контракту).</w:t>
      </w:r>
    </w:p>
    <w:p w:rsidR="00A744E5" w:rsidRDefault="00A744E5">
      <w:pPr>
        <w:pStyle w:val="ConsPlusNormal"/>
        <w:spacing w:before="220"/>
        <w:ind w:firstLine="540"/>
        <w:jc w:val="both"/>
      </w:pPr>
      <w:bookmarkStart w:id="13" w:name="P194"/>
      <w:bookmarkEnd w:id="13"/>
      <w:r>
        <w:t>5.10. Заказчик в течение 3 (трех) рабочих дней с даты получения Итогового акта осуществленных поставок (</w:t>
      </w:r>
      <w:hyperlink w:anchor="P716">
        <w:r>
          <w:rPr>
            <w:color w:val="0000FF"/>
          </w:rPr>
          <w:t>Приложение N 5</w:t>
        </w:r>
      </w:hyperlink>
      <w:r>
        <w:t xml:space="preserve"> к Контракту) совместно с Поставщиком проводит:</w:t>
      </w:r>
    </w:p>
    <w:p w:rsidR="00A744E5" w:rsidRDefault="00A744E5">
      <w:pPr>
        <w:pStyle w:val="ConsPlusNormal"/>
        <w:spacing w:before="220"/>
        <w:ind w:firstLine="540"/>
        <w:jc w:val="both"/>
      </w:pPr>
      <w:r>
        <w:t>- сверку осуществленных поставок и подписывает Итоговый акт осуществленных поставок (</w:t>
      </w:r>
      <w:hyperlink w:anchor="P716">
        <w:r>
          <w:rPr>
            <w:color w:val="0000FF"/>
          </w:rPr>
          <w:t>Приложение N 5</w:t>
        </w:r>
      </w:hyperlink>
      <w:r>
        <w:t xml:space="preserve"> к Контракту) либо направляет Поставщику отказ от подписания данного акта в письменной форме с указанием причин отказа и сроков их устранения;</w:t>
      </w:r>
    </w:p>
    <w:p w:rsidR="00A744E5" w:rsidRDefault="00A744E5">
      <w:pPr>
        <w:pStyle w:val="ConsPlusNormal"/>
        <w:spacing w:before="220"/>
        <w:ind w:firstLine="540"/>
        <w:jc w:val="both"/>
      </w:pPr>
      <w:r>
        <w:lastRenderedPageBreak/>
        <w:t>- окончательную сверку взаиморасчетов с оформлением в письменной форме акта сверки взаиморасчетов.</w:t>
      </w:r>
    </w:p>
    <w:p w:rsidR="00A744E5" w:rsidRDefault="00A744E5">
      <w:pPr>
        <w:pStyle w:val="ConsPlusNormal"/>
        <w:spacing w:before="220"/>
        <w:ind w:firstLine="540"/>
        <w:jc w:val="both"/>
      </w:pPr>
      <w:r>
        <w:t xml:space="preserve">5.11. При исполнении Контракта (за исключением случаев, которые предусмотрены нормативными правовыми актами, принятыми в соответствии с </w:t>
      </w:r>
      <w:hyperlink r:id="rId22">
        <w:r>
          <w:rPr>
            <w:color w:val="0000FF"/>
          </w:rPr>
          <w:t>частью 6 статьи 14</w:t>
        </w:r>
      </w:hyperlink>
      <w:r>
        <w:t xml:space="preserve"> Федерального закона N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744E5" w:rsidRDefault="00A744E5">
      <w:pPr>
        <w:pStyle w:val="ConsPlusNormal"/>
        <w:jc w:val="both"/>
      </w:pPr>
    </w:p>
    <w:p w:rsidR="00A744E5" w:rsidRDefault="00A744E5">
      <w:pPr>
        <w:pStyle w:val="ConsPlusNormal"/>
        <w:jc w:val="center"/>
        <w:outlineLvl w:val="1"/>
      </w:pPr>
      <w:r>
        <w:t>6. Цена Контракта и порядок расчетов</w:t>
      </w:r>
    </w:p>
    <w:p w:rsidR="00A744E5" w:rsidRDefault="00A744E5">
      <w:pPr>
        <w:pStyle w:val="ConsPlusNormal"/>
        <w:jc w:val="both"/>
      </w:pPr>
    </w:p>
    <w:p w:rsidR="00A744E5" w:rsidRDefault="00A744E5">
      <w:pPr>
        <w:pStyle w:val="ConsPlusNormal"/>
        <w:ind w:firstLine="540"/>
        <w:jc w:val="both"/>
      </w:pPr>
      <w:r>
        <w:t>6.1. Цена Контракта устанавливается в российских рублях.</w:t>
      </w:r>
    </w:p>
    <w:p w:rsidR="00A744E5" w:rsidRDefault="00A744E5">
      <w:pPr>
        <w:pStyle w:val="ConsPlusNormal"/>
        <w:spacing w:before="220"/>
        <w:ind w:firstLine="540"/>
        <w:jc w:val="both"/>
      </w:pPr>
      <w:bookmarkStart w:id="14" w:name="P202"/>
      <w:bookmarkEnd w:id="14"/>
      <w:r>
        <w:t xml:space="preserve">6.2. Цена настоящего Контракта составляет _______ (__________) рублей __ копеек, в соответствии с </w:t>
      </w:r>
      <w:hyperlink r:id="rId23">
        <w:r>
          <w:rPr>
            <w:color w:val="0000FF"/>
          </w:rPr>
          <w:t>пунктом 1 части 2 статьи 149</w:t>
        </w:r>
      </w:hyperlink>
      <w:r>
        <w:t xml:space="preserve"> Налогового кодекса Российской Федерации &lt;8&gt; НДС не облагается.</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&lt;8&gt; Собрание законодательства Российской Федерации, 2000, N 32, ст. 3340; 2018, N 23, ст. 3389.</w:t>
      </w:r>
    </w:p>
    <w:p w:rsidR="00A744E5" w:rsidRDefault="00A744E5">
      <w:pPr>
        <w:pStyle w:val="ConsPlusNormal"/>
        <w:jc w:val="both"/>
      </w:pPr>
    </w:p>
    <w:p w:rsidR="00A744E5" w:rsidRDefault="00A744E5">
      <w:pPr>
        <w:pStyle w:val="ConsPlusNormal"/>
        <w:ind w:firstLine="540"/>
        <w:jc w:val="both"/>
      </w:pPr>
      <w:r>
        <w:t>Цена единицы Товара и количество Товара приведены в Спецификации (</w:t>
      </w:r>
      <w:hyperlink w:anchor="P422">
        <w:r>
          <w:rPr>
            <w:color w:val="0000FF"/>
          </w:rPr>
          <w:t>Приложение N 1</w:t>
        </w:r>
      </w:hyperlink>
      <w:r>
        <w:t xml:space="preserve"> к Контракту).</w:t>
      </w:r>
    </w:p>
    <w:p w:rsidR="00A744E5" w:rsidRDefault="00A744E5">
      <w:pPr>
        <w:pStyle w:val="ConsPlusNormal"/>
        <w:spacing w:before="220"/>
        <w:ind w:firstLine="540"/>
        <w:jc w:val="both"/>
      </w:pPr>
      <w:r>
        <w:t>В цену Контракта включаются все расходы, связанные с исполнением Контракта, в том числе расходы по его транспортировке до места жительства Получателя Товара, уплате налогов, сборов и других обязательных платежей.</w:t>
      </w:r>
    </w:p>
    <w:p w:rsidR="00A744E5" w:rsidRDefault="00A744E5">
      <w:pPr>
        <w:pStyle w:val="ConsPlusNormal"/>
        <w:spacing w:before="220"/>
        <w:ind w:firstLine="540"/>
        <w:jc w:val="both"/>
      </w:pPr>
      <w:r>
        <w:t>6.3. Цена настоящего Контракта является твердой и определяется на весь срок исполнения Контракта и не подлежит изменению, за исключением следующих случаев:</w:t>
      </w:r>
    </w:p>
    <w:p w:rsidR="00A744E5" w:rsidRDefault="00A744E5">
      <w:pPr>
        <w:pStyle w:val="ConsPlusNormal"/>
        <w:spacing w:before="220"/>
        <w:ind w:firstLine="540"/>
        <w:jc w:val="both"/>
      </w:pPr>
      <w:r>
        <w:t>6.3.1. 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A744E5" w:rsidRDefault="00A744E5">
      <w:pPr>
        <w:pStyle w:val="ConsPlusNormal"/>
        <w:spacing w:before="220"/>
        <w:ind w:firstLine="540"/>
        <w:jc w:val="both"/>
      </w:pPr>
      <w:r>
        <w:t>6.3.2. 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44E5" w:rsidRDefault="00A744E5">
      <w:pPr>
        <w:pStyle w:val="ConsPlusNormal"/>
        <w:spacing w:before="220"/>
        <w:ind w:firstLine="540"/>
        <w:jc w:val="both"/>
      </w:pPr>
      <w:r>
        <w:t xml:space="preserve">6.3.3. В случаях, предусмотренных </w:t>
      </w:r>
      <w:hyperlink r:id="rId24">
        <w:r>
          <w:rPr>
            <w:color w:val="0000FF"/>
          </w:rPr>
          <w:t>пунктом 6 статьи 161</w:t>
        </w:r>
      </w:hyperlink>
      <w:r>
        <w:t xml:space="preserve"> Бюджетного кодекса Российской Федерации &lt;9&gt;,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lastRenderedPageBreak/>
        <w:t>&lt;9&gt; Собрание законодательства Российской Федерации, 1998, N 31, ст. 3823; официальный интернет-портал правовой информации http://www.pravo.gov.ru, 11.10.2018, N 0001201810110018.</w:t>
      </w:r>
    </w:p>
    <w:p w:rsidR="00A744E5" w:rsidRDefault="00A744E5">
      <w:pPr>
        <w:pStyle w:val="ConsPlusNormal"/>
        <w:jc w:val="both"/>
      </w:pPr>
    </w:p>
    <w:p w:rsidR="00A744E5" w:rsidRDefault="00A744E5">
      <w:pPr>
        <w:pStyle w:val="ConsPlusNormal"/>
        <w:ind w:firstLine="540"/>
        <w:jc w:val="both"/>
      </w:pPr>
      <w:r>
        <w:t>6.4. Оплата Заказчиком по настоящему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A744E5" w:rsidRDefault="00A744E5">
      <w:pPr>
        <w:pStyle w:val="ConsPlusNormal"/>
        <w:spacing w:before="220"/>
        <w:ind w:firstLine="540"/>
        <w:jc w:val="both"/>
      </w:pPr>
      <w:bookmarkStart w:id="15" w:name="P216"/>
      <w:bookmarkEnd w:id="15"/>
      <w:r>
        <w:t>6.5. Оплата поставленного Товара осуществляется путем перечисления денежных средств на расчетный счет Поставщика в срок не позднее 14 (четырнадцати) календарных дней со дня подписания Заказчиком Акта приемки поставленного Товара (</w:t>
      </w:r>
      <w:hyperlink w:anchor="P843">
        <w:r>
          <w:rPr>
            <w:color w:val="0000FF"/>
          </w:rPr>
          <w:t>Приложение N 7</w:t>
        </w:r>
      </w:hyperlink>
      <w:r>
        <w:t xml:space="preserve"> к Контракту).</w:t>
      </w:r>
    </w:p>
    <w:p w:rsidR="00A744E5" w:rsidRDefault="00A744E5">
      <w:pPr>
        <w:pStyle w:val="ConsPlusNormal"/>
        <w:spacing w:before="220"/>
        <w:ind w:firstLine="540"/>
        <w:jc w:val="both"/>
      </w:pPr>
      <w:r>
        <w:t xml:space="preserve">6.6. В случае обнаружения невыполненных обязательств после проведения окончательной сверки взаиморасчетов в соответствии с </w:t>
      </w:r>
      <w:hyperlink w:anchor="P194">
        <w:r>
          <w:rPr>
            <w:color w:val="0000FF"/>
          </w:rPr>
          <w:t>пунктом 5.10</w:t>
        </w:r>
      </w:hyperlink>
      <w:r>
        <w:t xml:space="preserve"> Контракта, Сторона настоящего Контракта, у которой такие обязательства возникли, обязана в течение 5 (пяти) рабочих дней погасить образовавшуюся задолженность или вернуть излишне перечисленные средства. Взаиморасчеты должны быть осуществлены в 2018 финансовом году.</w:t>
      </w:r>
    </w:p>
    <w:p w:rsidR="00A744E5" w:rsidRDefault="00A744E5">
      <w:pPr>
        <w:pStyle w:val="ConsPlusNormal"/>
        <w:spacing w:before="220"/>
        <w:ind w:firstLine="540"/>
        <w:jc w:val="both"/>
      </w:pPr>
      <w:r>
        <w:t>6.7. Обязательства Заказчика по оплате поставленного Товара считаются исполненными с даты списания денежных средств со счета Заказчика.</w:t>
      </w:r>
    </w:p>
    <w:p w:rsidR="00A744E5" w:rsidRDefault="00A744E5">
      <w:pPr>
        <w:pStyle w:val="ConsPlusNormal"/>
        <w:jc w:val="both"/>
      </w:pPr>
    </w:p>
    <w:p w:rsidR="00A744E5" w:rsidRDefault="00A744E5">
      <w:pPr>
        <w:pStyle w:val="ConsPlusNormal"/>
        <w:jc w:val="center"/>
        <w:outlineLvl w:val="1"/>
      </w:pPr>
      <w:r>
        <w:t>7. Обеспечение исполнения Контракта</w:t>
      </w:r>
    </w:p>
    <w:p w:rsidR="00A744E5" w:rsidRDefault="00A744E5">
      <w:pPr>
        <w:pStyle w:val="ConsPlusNormal"/>
        <w:jc w:val="both"/>
      </w:pPr>
    </w:p>
    <w:p w:rsidR="00A744E5" w:rsidRDefault="00A744E5">
      <w:pPr>
        <w:pStyle w:val="ConsPlusNormal"/>
        <w:ind w:firstLine="540"/>
        <w:jc w:val="both"/>
      </w:pPr>
      <w:r>
        <w:t xml:space="preserve">7.1. Поставщик предоставляет Заказчику обеспечение исполнения Контракта в размере ______ (________) процентов &lt;10&gt; от цены Контракта, указанной в </w:t>
      </w:r>
      <w:hyperlink w:anchor="P202">
        <w:r>
          <w:rPr>
            <w:color w:val="0000FF"/>
          </w:rPr>
          <w:t>пункте 6.2</w:t>
        </w:r>
      </w:hyperlink>
      <w:r>
        <w:t xml:space="preserve"> Контракта, что составляет ________ (____________) рублей __ копеек.</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 xml:space="preserve">&lt;10&gt; Размер обеспечения исполнения Контракта устанавливается Заказчиком в соответствии с </w:t>
      </w:r>
      <w:hyperlink r:id="rId25">
        <w:r>
          <w:rPr>
            <w:color w:val="0000FF"/>
          </w:rPr>
          <w:t>частью 6 статьи 96</w:t>
        </w:r>
      </w:hyperlink>
      <w:r>
        <w:t xml:space="preserve"> Федерального закона N 44-ФЗ.</w:t>
      </w:r>
    </w:p>
    <w:p w:rsidR="00A744E5" w:rsidRDefault="00A744E5">
      <w:pPr>
        <w:pStyle w:val="ConsPlusNormal"/>
        <w:jc w:val="both"/>
      </w:pPr>
    </w:p>
    <w:p w:rsidR="00A744E5" w:rsidRDefault="00A744E5">
      <w:pPr>
        <w:pStyle w:val="ConsPlusNormal"/>
        <w:ind w:firstLine="540"/>
        <w:jc w:val="both"/>
      </w:pPr>
      <w:r>
        <w:t>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 срок действия банковской гарантии должен превышать срок действия Контракта не менее чем на один месяц.</w:t>
      </w:r>
    </w:p>
    <w:p w:rsidR="00A744E5" w:rsidRDefault="00A744E5">
      <w:pPr>
        <w:pStyle w:val="ConsPlusNormal"/>
        <w:spacing w:before="220"/>
        <w:ind w:firstLine="540"/>
        <w:jc w:val="both"/>
      </w:pPr>
      <w:r>
        <w:t xml:space="preserve">7.2. Обеспечение исполнения настоящего Контракта предоставляется Поставщиком в виде безотзывной банковской гарантии, выданной банком (далее - Гарант) в соответствии со </w:t>
      </w:r>
      <w:hyperlink r:id="rId26">
        <w:r>
          <w:rPr>
            <w:color w:val="0000FF"/>
          </w:rPr>
          <w:t>статьей 45</w:t>
        </w:r>
      </w:hyperlink>
      <w:r>
        <w:t xml:space="preserve">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___________________.</w:t>
      </w:r>
    </w:p>
    <w:p w:rsidR="00A744E5" w:rsidRDefault="00A744E5">
      <w:pPr>
        <w:pStyle w:val="ConsPlusNormal"/>
        <w:spacing w:before="220"/>
        <w:ind w:firstLine="540"/>
        <w:jc w:val="both"/>
      </w:pPr>
      <w:r>
        <w:t>7.3. Способ обеспечения исполнения Контракта определяется Поставщиком самостоятельно.</w:t>
      </w:r>
    </w:p>
    <w:p w:rsidR="00A744E5" w:rsidRDefault="00A744E5">
      <w:pPr>
        <w:pStyle w:val="ConsPlusNormal"/>
        <w:spacing w:before="220"/>
        <w:ind w:firstLine="540"/>
        <w:jc w:val="both"/>
      </w:pPr>
      <w:r>
        <w:t>7.4.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744E5" w:rsidRDefault="00A744E5">
      <w:pPr>
        <w:pStyle w:val="ConsPlusNormal"/>
        <w:spacing w:before="220"/>
        <w:ind w:firstLine="540"/>
        <w:jc w:val="both"/>
      </w:pPr>
      <w:r>
        <w:t xml:space="preserve">7.5. Возврат Поставщику денежных средств, внесенных в качестве обеспечения исполнения Контракта, производится в случае надлежащего исполнения обязательств по Контракту в течение 15 (пятнадцати) рабочих дней со дня подписания Заказчиком Итогового акта осуществленных </w:t>
      </w:r>
      <w:r>
        <w:lastRenderedPageBreak/>
        <w:t>поставок (</w:t>
      </w:r>
      <w:hyperlink w:anchor="P716">
        <w:r>
          <w:rPr>
            <w:color w:val="0000FF"/>
          </w:rPr>
          <w:t>Приложение N 5</w:t>
        </w:r>
      </w:hyperlink>
      <w:r>
        <w:t xml:space="preserve"> к Контракту).</w:t>
      </w:r>
    </w:p>
    <w:p w:rsidR="00A744E5" w:rsidRDefault="00A744E5">
      <w:pPr>
        <w:pStyle w:val="ConsPlusNormal"/>
        <w:spacing w:before="220"/>
        <w:ind w:firstLine="540"/>
        <w:jc w:val="both"/>
      </w:pPr>
      <w:r>
        <w:t>7.6.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A744E5" w:rsidRDefault="00A744E5">
      <w:pPr>
        <w:pStyle w:val="ConsPlusNormal"/>
        <w:spacing w:before="220"/>
        <w:ind w:firstLine="540"/>
        <w:jc w:val="both"/>
      </w:pPr>
      <w:r>
        <w:t>7.7.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A744E5" w:rsidRDefault="00A744E5">
      <w:pPr>
        <w:pStyle w:val="ConsPlusNormal"/>
        <w:spacing w:before="220"/>
        <w:ind w:firstLine="540"/>
        <w:jc w:val="both"/>
      </w:pPr>
      <w:r>
        <w:t>7.8. В банковскую гарантию включается условие о праве Заказчика на бесспорное списание денежных средств со счета Гаранта, если Гарантом в течение пяти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44E5" w:rsidRDefault="00A744E5">
      <w:pPr>
        <w:pStyle w:val="ConsPlusNormal"/>
        <w:spacing w:before="220"/>
        <w:ind w:firstLine="540"/>
        <w:jc w:val="both"/>
      </w:pPr>
      <w:bookmarkStart w:id="16" w:name="P234"/>
      <w:bookmarkEnd w:id="16"/>
      <w:r>
        <w:t>7.9. В случае, если обеспечение исполнения Контракта осуществляется в форме банковской гарантии и по каким-либо зависящим или независящим от Поставщика причинам банковская гарантия прекратила свое действие до исполнения Сторонами принятых на себя обязательств, Поставщик обязан предоставить Заказчику иное (новое) обеспечение исполнения Контракта.</w:t>
      </w:r>
    </w:p>
    <w:p w:rsidR="00A744E5" w:rsidRDefault="00A744E5">
      <w:pPr>
        <w:pStyle w:val="ConsPlusNormal"/>
        <w:spacing w:before="220"/>
        <w:ind w:firstLine="540"/>
        <w:jc w:val="both"/>
      </w:pPr>
      <w:r>
        <w:t>Иное (новое) обеспечение исполнения Контракта должно быть предоставлено Поставщиком не позднее, чем за 5 (пять) рабочих дней до дня прекращения действующей банковской гарантии или в течение 5 (Пяти) рабочих дней со дня, когда Поставщик узнал или должен был узнать, что обязательство Гаранта перед Заказчиком по банковской гарантии прекращено.</w:t>
      </w:r>
    </w:p>
    <w:p w:rsidR="00A744E5" w:rsidRDefault="00A744E5">
      <w:pPr>
        <w:pStyle w:val="ConsPlusNormal"/>
        <w:spacing w:before="220"/>
        <w:ind w:firstLine="540"/>
        <w:jc w:val="both"/>
      </w:pPr>
      <w:bookmarkStart w:id="17" w:name="P236"/>
      <w:bookmarkEnd w:id="17"/>
      <w:r>
        <w:t>7.10.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A744E5" w:rsidRDefault="00A744E5">
      <w:pPr>
        <w:pStyle w:val="ConsPlusNormal"/>
        <w:jc w:val="both"/>
      </w:pPr>
    </w:p>
    <w:p w:rsidR="00A744E5" w:rsidRDefault="00A744E5">
      <w:pPr>
        <w:pStyle w:val="ConsPlusNormal"/>
        <w:jc w:val="center"/>
        <w:outlineLvl w:val="1"/>
      </w:pPr>
      <w:r>
        <w:t>8. Особые условия</w:t>
      </w:r>
    </w:p>
    <w:p w:rsidR="00A744E5" w:rsidRDefault="00A744E5">
      <w:pPr>
        <w:pStyle w:val="ConsPlusNormal"/>
        <w:jc w:val="both"/>
      </w:pPr>
    </w:p>
    <w:p w:rsidR="00A744E5" w:rsidRDefault="00A744E5">
      <w:pPr>
        <w:pStyle w:val="ConsPlusNormal"/>
        <w:ind w:firstLine="540"/>
        <w:jc w:val="both"/>
      </w:pPr>
      <w:r>
        <w:t xml:space="preserve">8.1. В случае сокращения потребности в поставке Товара и невозможности Заказчика выдать направления на все количество Товара, предусмотренное настоящим Контрактом, по соглашению Сторон допускается сокращение общего количества Товара, поставляемого по настоящему Контракту, с учетом требований Федерального </w:t>
      </w:r>
      <w:hyperlink r:id="rId27">
        <w:r>
          <w:rPr>
            <w:color w:val="0000FF"/>
          </w:rPr>
          <w:t>закона</w:t>
        </w:r>
      </w:hyperlink>
      <w:r>
        <w:t xml:space="preserve"> N 44-ФЗ. Поставщик должен получить от Заказчика уведомление о необходимости сокращения общего количества Товара в течение 10 (десяти) рабочих дней с даты наступления такой необходимости, но не позднее 1 декабря 2018 года. При этом Заказчик обязан оплатить Поставщику фактически поставленный и выданный Получателям Товар в порядке и на условиях, предусмотренных настоящим Контрактом.</w:t>
      </w:r>
    </w:p>
    <w:p w:rsidR="00A744E5" w:rsidRDefault="00A744E5">
      <w:pPr>
        <w:pStyle w:val="ConsPlusNormal"/>
        <w:spacing w:before="220"/>
        <w:ind w:firstLine="540"/>
        <w:jc w:val="both"/>
      </w:pPr>
      <w:r>
        <w:t xml:space="preserve">8.2. Подписывая Контракт, Поставщик обязуется обеспечить развитие производства отечественных кресел-колясок, а также обеспечить уровень локализации производства в соответствии с соглашением об исполнении встречных обязательств в части требований по развитию производственных мощностей единственных поставщиков, локализации ими отдельных технологических операций и изготовления компонентов, использованию отечественного сырья, материалов и комплектующих, заключенным Поставщиком с Министерством промышленности и торговли Российской Федерации и Министерством труда и социальной защиты Российской Федерации в соответствии с </w:t>
      </w:r>
      <w:hyperlink r:id="rId28">
        <w:r>
          <w:rPr>
            <w:color w:val="0000FF"/>
          </w:rPr>
          <w:t>пунктом 3</w:t>
        </w:r>
      </w:hyperlink>
      <w:r>
        <w:t xml:space="preserve"> распоряжения Правительства Российской Федерации от 15 сентября 2018 г. N 1943-р, а в случае невыполнения встречных обязательств - уплатить штрафные санкции, установленные в указанном соглашении.</w:t>
      </w:r>
    </w:p>
    <w:p w:rsidR="00A744E5" w:rsidRDefault="00A744E5">
      <w:pPr>
        <w:pStyle w:val="ConsPlusNormal"/>
        <w:jc w:val="both"/>
      </w:pPr>
    </w:p>
    <w:p w:rsidR="00A744E5" w:rsidRDefault="00A744E5">
      <w:pPr>
        <w:pStyle w:val="ConsPlusNormal"/>
        <w:jc w:val="center"/>
        <w:outlineLvl w:val="1"/>
      </w:pPr>
      <w:r>
        <w:t>9. Гарантии качества</w:t>
      </w:r>
    </w:p>
    <w:p w:rsidR="00A744E5" w:rsidRDefault="00A744E5">
      <w:pPr>
        <w:pStyle w:val="ConsPlusNormal"/>
        <w:jc w:val="both"/>
      </w:pPr>
    </w:p>
    <w:p w:rsidR="00A744E5" w:rsidRDefault="00A744E5">
      <w:pPr>
        <w:pStyle w:val="ConsPlusNormal"/>
        <w:ind w:firstLine="540"/>
        <w:jc w:val="both"/>
      </w:pPr>
      <w:r>
        <w:t>9.1. Гарантийный срок Товара составляет 24 (двадцать четыре) месяца со дня подписания Акта приема-передачи Товара (</w:t>
      </w:r>
      <w:hyperlink w:anchor="P652">
        <w:r>
          <w:rPr>
            <w:color w:val="0000FF"/>
          </w:rPr>
          <w:t>Приложение N 4</w:t>
        </w:r>
      </w:hyperlink>
      <w:r>
        <w:t xml:space="preserve"> к Контракту) Получателем. Установленный гарантийный срок эксплуатации Товара не распространяется на случаи нарушения Получателем условий и требований к эксплуатации Товара. Гарантия не распространяется на расходные материалы и комплектующие кресел-колясок (входящие в состав кресел-колясок), износ которых неизбежен вследствие их эксплуатации.</w:t>
      </w:r>
    </w:p>
    <w:p w:rsidR="00A744E5" w:rsidRDefault="00A744E5">
      <w:pPr>
        <w:pStyle w:val="ConsPlusNormal"/>
        <w:spacing w:before="220"/>
        <w:ind w:firstLine="540"/>
        <w:jc w:val="both"/>
      </w:pPr>
      <w:r>
        <w:t>Гарантийный срок эксплуатации покрышек передних и задних колес составляет 12 месяцев со дня подписания Получателем Акта приема-передачи Товара (</w:t>
      </w:r>
      <w:hyperlink w:anchor="P652">
        <w:r>
          <w:rPr>
            <w:color w:val="0000FF"/>
          </w:rPr>
          <w:t>Приложение N 4</w:t>
        </w:r>
      </w:hyperlink>
      <w:r>
        <w:t xml:space="preserve"> к Контракту).</w:t>
      </w:r>
    </w:p>
    <w:p w:rsidR="00A744E5" w:rsidRDefault="00A744E5">
      <w:pPr>
        <w:pStyle w:val="ConsPlusNormal"/>
        <w:spacing w:before="220"/>
        <w:ind w:firstLine="540"/>
        <w:jc w:val="both"/>
      </w:pPr>
      <w:r>
        <w:t>9.2. Поставщик гарантирует, что поставляемый по настоящему Контракту Товар свободен от прав третьих лиц, является новым (не бывшим ранее в употреблении), не имеет недостатков и дефектов, связанных с материалами и качеством изготовления, либо проявляющихся при должной эксплуатации Товара в обычных условиях.</w:t>
      </w:r>
    </w:p>
    <w:p w:rsidR="00A744E5" w:rsidRDefault="00A744E5">
      <w:pPr>
        <w:pStyle w:val="ConsPlusNormal"/>
        <w:spacing w:before="220"/>
        <w:ind w:firstLine="540"/>
        <w:jc w:val="both"/>
      </w:pPr>
      <w:r>
        <w:t>9.3. Поставщик гарантирует, что поставляемый Товар соответствует стандартам и техническим условиям на данные виды Товара, а также требованиям Технического задания (</w:t>
      </w:r>
      <w:hyperlink w:anchor="P516">
        <w:r>
          <w:rPr>
            <w:color w:val="0000FF"/>
          </w:rPr>
          <w:t>Приложение N 2</w:t>
        </w:r>
      </w:hyperlink>
      <w:r>
        <w:t xml:space="preserve"> к Контракту).</w:t>
      </w:r>
    </w:p>
    <w:p w:rsidR="00A744E5" w:rsidRDefault="00A744E5">
      <w:pPr>
        <w:pStyle w:val="ConsPlusNormal"/>
        <w:spacing w:before="220"/>
        <w:ind w:firstLine="540"/>
        <w:jc w:val="both"/>
      </w:pPr>
      <w:r>
        <w:t>9.4. В случае обнаружения Получателем в течение гарантийного срока недостатка или дефекта в Товаре, в том числе скрытого, Поставщиком должна быть обеспечена замена Товара на аналогичный Товар надлежащего качества, либо обеспечено безвозмездное устранение недостатков Товара (гарантийный ремонт).</w:t>
      </w:r>
    </w:p>
    <w:p w:rsidR="00A744E5" w:rsidRDefault="00A744E5">
      <w:pPr>
        <w:pStyle w:val="ConsPlusNormal"/>
        <w:spacing w:before="220"/>
        <w:ind w:firstLine="540"/>
        <w:jc w:val="both"/>
      </w:pPr>
      <w:r>
        <w:t>9.5. Срок безвозмездного устранения недостатков (гарантийного ремонта) либо замены Товара со дня обращения Получателя не должен превышать _________ рабочих дней. Замена Товара производится Поставщиком по месту жительства Получателя.</w:t>
      </w:r>
    </w:p>
    <w:p w:rsidR="00A744E5" w:rsidRDefault="00A744E5">
      <w:pPr>
        <w:pStyle w:val="ConsPlusNormal"/>
        <w:jc w:val="both"/>
      </w:pPr>
    </w:p>
    <w:p w:rsidR="00A744E5" w:rsidRDefault="00A744E5">
      <w:pPr>
        <w:pStyle w:val="ConsPlusNormal"/>
        <w:jc w:val="center"/>
        <w:outlineLvl w:val="1"/>
      </w:pPr>
      <w:r>
        <w:t>10. Ответственность Сторон &lt;11&gt;</w:t>
      </w:r>
    </w:p>
    <w:p w:rsidR="00A744E5" w:rsidRDefault="00A744E5">
      <w:pPr>
        <w:pStyle w:val="ConsPlusNormal"/>
        <w:jc w:val="both"/>
      </w:pPr>
    </w:p>
    <w:p w:rsidR="00A744E5" w:rsidRDefault="00A744E5">
      <w:pPr>
        <w:pStyle w:val="ConsPlusNormal"/>
        <w:ind w:firstLine="540"/>
        <w:jc w:val="both"/>
      </w:pPr>
      <w:r>
        <w:t>--------------------------------</w:t>
      </w:r>
    </w:p>
    <w:p w:rsidR="00A744E5" w:rsidRDefault="00A744E5">
      <w:pPr>
        <w:pStyle w:val="ConsPlusNormal"/>
        <w:spacing w:before="220"/>
        <w:ind w:firstLine="540"/>
        <w:jc w:val="both"/>
      </w:pPr>
      <w:r>
        <w:t xml:space="preserve">&lt;11&gt; Штрафные санкции рассчитываются на основании </w:t>
      </w:r>
      <w:hyperlink r:id="rId29">
        <w:r>
          <w:rPr>
            <w:color w:val="0000FF"/>
          </w:rPr>
          <w:t>постановления</w:t>
        </w:r>
      </w:hyperlink>
      <w:r>
        <w:t xml:space="preserve">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w:t>
      </w:r>
    </w:p>
    <w:p w:rsidR="00A744E5" w:rsidRDefault="00A744E5">
      <w:pPr>
        <w:pStyle w:val="ConsPlusNormal"/>
        <w:jc w:val="both"/>
      </w:pPr>
    </w:p>
    <w:p w:rsidR="00A744E5" w:rsidRDefault="00A744E5">
      <w:pPr>
        <w:pStyle w:val="ConsPlusNormal"/>
        <w:ind w:firstLine="540"/>
        <w:jc w:val="both"/>
      </w:pPr>
      <w:r>
        <w:t>10.1.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A744E5" w:rsidRDefault="00A744E5">
      <w:pPr>
        <w:pStyle w:val="ConsPlusNormal"/>
        <w:spacing w:before="220"/>
        <w:ind w:firstLine="540"/>
        <w:jc w:val="both"/>
      </w:pPr>
      <w:r>
        <w:t xml:space="preserve">Под нарушениями условий Контракта понимаются нарушения, предусмотренные </w:t>
      </w:r>
      <w:hyperlink r:id="rId30">
        <w:r>
          <w:rPr>
            <w:color w:val="0000FF"/>
          </w:rPr>
          <w:t>статьей 523</w:t>
        </w:r>
      </w:hyperlink>
      <w:r>
        <w:t xml:space="preserve"> Гражданского кодекса Российской Федерации &lt;12&gt;, а также следующие условия, о которых договорились Стороны:</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lastRenderedPageBreak/>
        <w:t>&lt;12&gt; Собрание законодательства Российской Федерации, 1996, N 5, ст. 410; 2018, N 31, ст. 4814.</w:t>
      </w:r>
    </w:p>
    <w:p w:rsidR="00A744E5" w:rsidRDefault="00A744E5">
      <w:pPr>
        <w:pStyle w:val="ConsPlusNormal"/>
        <w:jc w:val="both"/>
      </w:pPr>
    </w:p>
    <w:p w:rsidR="00A744E5" w:rsidRDefault="00A744E5">
      <w:pPr>
        <w:pStyle w:val="ConsPlusNormal"/>
        <w:ind w:firstLine="540"/>
        <w:jc w:val="both"/>
      </w:pPr>
      <w:r>
        <w:t xml:space="preserve">а) несоблюдение Поставщиком </w:t>
      </w:r>
      <w:hyperlink w:anchor="P127">
        <w:r>
          <w:rPr>
            <w:color w:val="0000FF"/>
          </w:rPr>
          <w:t>пункта 3.3</w:t>
        </w:r>
      </w:hyperlink>
      <w:r>
        <w:t xml:space="preserve"> Контракта;</w:t>
      </w:r>
    </w:p>
    <w:p w:rsidR="00A744E5" w:rsidRDefault="00A744E5">
      <w:pPr>
        <w:pStyle w:val="ConsPlusNormal"/>
        <w:spacing w:before="220"/>
        <w:ind w:firstLine="540"/>
        <w:jc w:val="both"/>
      </w:pPr>
      <w:r>
        <w:t xml:space="preserve">б) непредоставление Поставщиком обеспечения исполнения Контракта в соответствии с </w:t>
      </w:r>
      <w:hyperlink w:anchor="P234">
        <w:r>
          <w:rPr>
            <w:color w:val="0000FF"/>
          </w:rPr>
          <w:t>пунктами 7.9</w:t>
        </w:r>
      </w:hyperlink>
      <w:r>
        <w:t xml:space="preserve">, </w:t>
      </w:r>
      <w:hyperlink w:anchor="P236">
        <w:r>
          <w:rPr>
            <w:color w:val="0000FF"/>
          </w:rPr>
          <w:t>7.10</w:t>
        </w:r>
      </w:hyperlink>
      <w:r>
        <w:t xml:space="preserve"> Контракта;</w:t>
      </w:r>
    </w:p>
    <w:p w:rsidR="00A744E5" w:rsidRDefault="00A744E5">
      <w:pPr>
        <w:pStyle w:val="ConsPlusNormal"/>
        <w:spacing w:before="220"/>
        <w:ind w:firstLine="540"/>
        <w:jc w:val="both"/>
      </w:pPr>
      <w:r>
        <w:t xml:space="preserve">в) непредоставление Поставщиком документов, предусмотренных </w:t>
      </w:r>
      <w:hyperlink w:anchor="P179">
        <w:r>
          <w:rPr>
            <w:color w:val="0000FF"/>
          </w:rPr>
          <w:t>разделом 5</w:t>
        </w:r>
      </w:hyperlink>
      <w:r>
        <w:t xml:space="preserve"> Контракта.</w:t>
      </w:r>
    </w:p>
    <w:p w:rsidR="00A744E5" w:rsidRDefault="00A744E5">
      <w:pPr>
        <w:pStyle w:val="ConsPlusNormal"/>
        <w:spacing w:before="220"/>
        <w:ind w:firstLine="540"/>
        <w:jc w:val="both"/>
      </w:pPr>
      <w:r>
        <w:t>В случае составления отрицательного экспертного заключения по итогам проведения Заказчиком экспертизы поставленного Товара, а также заключения, при котором выявленные 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A744E5" w:rsidRDefault="00A744E5">
      <w:pPr>
        <w:pStyle w:val="ConsPlusNormal"/>
        <w:spacing w:before="220"/>
        <w:ind w:firstLine="540"/>
        <w:jc w:val="both"/>
      </w:pPr>
      <w:r>
        <w:t>10.2.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A744E5" w:rsidRDefault="00A744E5">
      <w:pPr>
        <w:pStyle w:val="ConsPlusNormal"/>
        <w:spacing w:before="220"/>
        <w:ind w:firstLine="540"/>
        <w:jc w:val="both"/>
      </w:pPr>
      <w:r>
        <w:t>10.3.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744E5" w:rsidRDefault="00A744E5">
      <w:pPr>
        <w:pStyle w:val="ConsPlusNormal"/>
        <w:spacing w:before="220"/>
        <w:ind w:firstLine="540"/>
        <w:jc w:val="both"/>
      </w:pPr>
      <w:r>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 от цены Контракта, что составляет ___________ рублей __ копеек. &lt;13&gt;</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&lt;13&gt; а) 10 процентов цены Контракта (этапа) в случае, если цена Контракта (этапа) не превышает 3 млн. рублей;</w:t>
      </w:r>
    </w:p>
    <w:p w:rsidR="00A744E5" w:rsidRDefault="00A744E5">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A744E5" w:rsidRDefault="00A744E5">
      <w:pPr>
        <w:pStyle w:val="ConsPlusNormal"/>
        <w:spacing w:before="220"/>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A744E5" w:rsidRDefault="00A744E5">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A744E5" w:rsidRDefault="00A744E5">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A744E5" w:rsidRDefault="00A744E5">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A744E5" w:rsidRDefault="00A744E5">
      <w:pPr>
        <w:pStyle w:val="ConsPlusNormal"/>
        <w:spacing w:before="220"/>
        <w:ind w:firstLine="540"/>
        <w:jc w:val="both"/>
      </w:pPr>
      <w:r>
        <w:lastRenderedPageBreak/>
        <w:t>ж) 0,25 процента цены Контракта (этапа) в случае, если цена Контракта (этапа) составляет от 2 млрд. рублей до 5 млрд. рублей (включительно);</w:t>
      </w:r>
    </w:p>
    <w:p w:rsidR="00A744E5" w:rsidRDefault="00A744E5">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A744E5" w:rsidRDefault="00A744E5">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A744E5" w:rsidRDefault="00A744E5">
      <w:pPr>
        <w:pStyle w:val="ConsPlusNormal"/>
        <w:jc w:val="both"/>
      </w:pPr>
    </w:p>
    <w:p w:rsidR="00A744E5" w:rsidRDefault="00A744E5">
      <w:pPr>
        <w:pStyle w:val="ConsPlusNormal"/>
        <w:ind w:firstLine="540"/>
        <w:jc w:val="both"/>
      </w:pPr>
      <w:r>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_____________ рублей __ копеек. &lt;14&gt;</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&lt;14&gt; а) 1000 рублей, если цена Контракта не превышает 3 млн. рублей;</w:t>
      </w:r>
    </w:p>
    <w:p w:rsidR="00A744E5" w:rsidRDefault="00A744E5">
      <w:pPr>
        <w:pStyle w:val="ConsPlusNormal"/>
        <w:spacing w:before="220"/>
        <w:ind w:firstLine="540"/>
        <w:jc w:val="both"/>
      </w:pPr>
      <w:r>
        <w:t>б) 5000 рублей, если цена Контракта составляет от 3 млн. рублей до 50 млн. рублей (включительно);</w:t>
      </w:r>
    </w:p>
    <w:p w:rsidR="00A744E5" w:rsidRDefault="00A744E5">
      <w:pPr>
        <w:pStyle w:val="ConsPlusNormal"/>
        <w:spacing w:before="220"/>
        <w:ind w:firstLine="540"/>
        <w:jc w:val="both"/>
      </w:pPr>
      <w:r>
        <w:t>в) 10000 рублей, если цена Контракта составляет от 50 млн. рублей до 100 млн. рублей (включительно);</w:t>
      </w:r>
    </w:p>
    <w:p w:rsidR="00A744E5" w:rsidRDefault="00A744E5">
      <w:pPr>
        <w:pStyle w:val="ConsPlusNormal"/>
        <w:spacing w:before="220"/>
        <w:ind w:firstLine="540"/>
        <w:jc w:val="both"/>
      </w:pPr>
      <w:r>
        <w:t>г) 100000 рублей, если цена Контракта превышает 100 млн. рублей.</w:t>
      </w:r>
    </w:p>
    <w:p w:rsidR="00A744E5" w:rsidRDefault="00A744E5">
      <w:pPr>
        <w:pStyle w:val="ConsPlusNormal"/>
        <w:jc w:val="both"/>
      </w:pPr>
    </w:p>
    <w:p w:rsidR="00A744E5" w:rsidRDefault="00A744E5">
      <w:pPr>
        <w:pStyle w:val="ConsPlusNormal"/>
        <w:ind w:firstLine="540"/>
        <w:jc w:val="both"/>
      </w:pPr>
      <w:r>
        <w:t xml:space="preserve">10.6. В случае непредоставления Поставщиком информации о соисполнителях в соответствии требованиями, предусмотренными </w:t>
      </w:r>
      <w:hyperlink r:id="rId31">
        <w:r>
          <w:rPr>
            <w:color w:val="0000FF"/>
          </w:rPr>
          <w:t>частями 23</w:t>
        </w:r>
      </w:hyperlink>
      <w:r>
        <w:t xml:space="preserve"> и </w:t>
      </w:r>
      <w:hyperlink r:id="rId32">
        <w:r>
          <w:rPr>
            <w:color w:val="0000FF"/>
          </w:rPr>
          <w:t>24 статьи 34</w:t>
        </w:r>
      </w:hyperlink>
      <w:r>
        <w:t xml:space="preserve"> Федерального закона N 44-ФЗ,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w:t>
      </w:r>
    </w:p>
    <w:p w:rsidR="00A744E5" w:rsidRDefault="00A744E5">
      <w:pPr>
        <w:pStyle w:val="ConsPlusNormal"/>
        <w:spacing w:before="220"/>
        <w:ind w:firstLine="540"/>
        <w:jc w:val="both"/>
      </w:pPr>
      <w:r>
        <w:t>10.7.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744E5" w:rsidRDefault="00A744E5">
      <w:pPr>
        <w:pStyle w:val="ConsPlusNormal"/>
        <w:spacing w:before="220"/>
        <w:ind w:firstLine="540"/>
        <w:jc w:val="both"/>
      </w:pPr>
      <w:r>
        <w:t>10.8.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A744E5" w:rsidRDefault="00A744E5">
      <w:pPr>
        <w:pStyle w:val="ConsPlusNormal"/>
        <w:spacing w:before="220"/>
        <w:ind w:firstLine="540"/>
        <w:jc w:val="both"/>
      </w:pPr>
      <w:r>
        <w:t>10.9.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744E5" w:rsidRDefault="00A744E5">
      <w:pPr>
        <w:pStyle w:val="ConsPlusNormal"/>
        <w:spacing w:before="220"/>
        <w:ind w:firstLine="540"/>
        <w:jc w:val="both"/>
      </w:pPr>
      <w:r>
        <w:t>10.10.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потребовать с Заказчика штраф в размере __________ рублей __ копеек. &lt;15&gt;</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&lt;15&gt; а) 1000 рублей, если цена Контракта не превышает 3 млн. рублей (включительно);</w:t>
      </w:r>
    </w:p>
    <w:p w:rsidR="00A744E5" w:rsidRDefault="00A744E5">
      <w:pPr>
        <w:pStyle w:val="ConsPlusNormal"/>
        <w:spacing w:before="220"/>
        <w:ind w:firstLine="540"/>
        <w:jc w:val="both"/>
      </w:pPr>
      <w:r>
        <w:lastRenderedPageBreak/>
        <w:t>б) 5000 рублей, если цена Контракта составляет от 3 млн. рублей до 50 млн. рублей (включительно);</w:t>
      </w:r>
    </w:p>
    <w:p w:rsidR="00A744E5" w:rsidRDefault="00A744E5">
      <w:pPr>
        <w:pStyle w:val="ConsPlusNormal"/>
        <w:spacing w:before="220"/>
        <w:ind w:firstLine="540"/>
        <w:jc w:val="both"/>
      </w:pPr>
      <w:r>
        <w:t>в) 10000 рублей, если цена Контракта составляет от 50 млн. рублей до 100 млн. рублей (включительно);</w:t>
      </w:r>
    </w:p>
    <w:p w:rsidR="00A744E5" w:rsidRDefault="00A744E5">
      <w:pPr>
        <w:pStyle w:val="ConsPlusNormal"/>
        <w:spacing w:before="220"/>
        <w:ind w:firstLine="540"/>
        <w:jc w:val="both"/>
      </w:pPr>
      <w:r>
        <w:t>г) 100000 рублей, если цена Контракта превышает 100 млн. рублей.</w:t>
      </w:r>
    </w:p>
    <w:p w:rsidR="00A744E5" w:rsidRDefault="00A744E5">
      <w:pPr>
        <w:pStyle w:val="ConsPlusNormal"/>
        <w:jc w:val="both"/>
      </w:pPr>
    </w:p>
    <w:p w:rsidR="00A744E5" w:rsidRDefault="00A744E5">
      <w:pPr>
        <w:pStyle w:val="ConsPlusNormal"/>
        <w:ind w:firstLine="540"/>
        <w:jc w:val="both"/>
      </w:pPr>
      <w:r>
        <w:t>10.11.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rsidR="00A744E5" w:rsidRDefault="00A744E5">
      <w:pPr>
        <w:pStyle w:val="ConsPlusNormal"/>
        <w:spacing w:before="220"/>
        <w:ind w:firstLine="540"/>
        <w:jc w:val="both"/>
      </w:pPr>
      <w: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744E5" w:rsidRDefault="00A744E5">
      <w:pPr>
        <w:pStyle w:val="ConsPlusNormal"/>
        <w:spacing w:before="220"/>
        <w:ind w:firstLine="540"/>
        <w:jc w:val="both"/>
      </w:pPr>
      <w:r>
        <w:t>10.13. Уплата неустойки (штрафа, пени) не освобождает Стороны от выполнения обязательств по Контракту.</w:t>
      </w:r>
    </w:p>
    <w:p w:rsidR="00A744E5" w:rsidRDefault="00A744E5">
      <w:pPr>
        <w:pStyle w:val="ConsPlusNormal"/>
        <w:jc w:val="both"/>
      </w:pPr>
    </w:p>
    <w:p w:rsidR="00A744E5" w:rsidRDefault="00A744E5">
      <w:pPr>
        <w:pStyle w:val="ConsPlusNormal"/>
        <w:jc w:val="center"/>
        <w:outlineLvl w:val="1"/>
      </w:pPr>
      <w:r>
        <w:t>11. Обстоятельства непреодолимой силы</w:t>
      </w:r>
    </w:p>
    <w:p w:rsidR="00A744E5" w:rsidRDefault="00A744E5">
      <w:pPr>
        <w:pStyle w:val="ConsPlusNormal"/>
        <w:jc w:val="both"/>
      </w:pPr>
    </w:p>
    <w:p w:rsidR="00A744E5" w:rsidRDefault="00A744E5">
      <w:pPr>
        <w:pStyle w:val="ConsPlusNormal"/>
        <w:ind w:firstLine="540"/>
        <w:jc w:val="both"/>
      </w:pPr>
      <w:r>
        <w:t>11.1. Стороны освобождаются от ответственности за полное или частичное неисполнение обязательств по настоящему Контракту, если их неисполнение явилось следствием обстоятельств непреодолимой силы.</w:t>
      </w:r>
    </w:p>
    <w:p w:rsidR="00A744E5" w:rsidRDefault="00A744E5">
      <w:pPr>
        <w:pStyle w:val="ConsPlusNormal"/>
        <w:spacing w:before="220"/>
        <w:ind w:firstLine="540"/>
        <w:jc w:val="both"/>
      </w:pPr>
      <w:r>
        <w:t>11.2.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A744E5" w:rsidRDefault="00A744E5">
      <w:pPr>
        <w:pStyle w:val="ConsPlusNormal"/>
        <w:jc w:val="both"/>
      </w:pPr>
    </w:p>
    <w:p w:rsidR="00A744E5" w:rsidRDefault="00A744E5">
      <w:pPr>
        <w:pStyle w:val="ConsPlusNormal"/>
        <w:jc w:val="center"/>
        <w:outlineLvl w:val="1"/>
      </w:pPr>
      <w:r>
        <w:t>12. Разрешение споров</w:t>
      </w:r>
    </w:p>
    <w:p w:rsidR="00A744E5" w:rsidRDefault="00A744E5">
      <w:pPr>
        <w:pStyle w:val="ConsPlusNormal"/>
        <w:jc w:val="both"/>
      </w:pPr>
    </w:p>
    <w:p w:rsidR="00A744E5" w:rsidRDefault="00A744E5">
      <w:pPr>
        <w:pStyle w:val="ConsPlusNormal"/>
        <w:ind w:firstLine="540"/>
        <w:jc w:val="both"/>
      </w:pPr>
      <w:r>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744E5" w:rsidRDefault="00A744E5">
      <w:pPr>
        <w:pStyle w:val="ConsPlusNormal"/>
        <w:spacing w:before="220"/>
        <w:ind w:firstLine="540"/>
        <w:jc w:val="both"/>
      </w:pPr>
      <w: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44E5" w:rsidRDefault="00A744E5">
      <w:pPr>
        <w:pStyle w:val="ConsPlusNormal"/>
        <w:spacing w:before="220"/>
        <w:ind w:firstLine="540"/>
        <w:jc w:val="both"/>
      </w:pPr>
      <w:r>
        <w:t>Срок рассмотрения претензии не должен превышать 20 (двадцати)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44E5" w:rsidRDefault="00A744E5">
      <w:pPr>
        <w:pStyle w:val="ConsPlusNormal"/>
        <w:spacing w:before="220"/>
        <w:ind w:firstLine="540"/>
        <w:jc w:val="both"/>
      </w:pPr>
      <w:r>
        <w:t>12.3. При неурегулировании Сторонами спора в досудебном порядке спор разрешается в судебном порядке &lt;16&gt;.</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&lt;16&gt; Заказчиком может быть указано наименование суда.</w:t>
      </w:r>
    </w:p>
    <w:p w:rsidR="00A744E5" w:rsidRDefault="00A744E5">
      <w:pPr>
        <w:pStyle w:val="ConsPlusNormal"/>
        <w:jc w:val="both"/>
      </w:pPr>
    </w:p>
    <w:p w:rsidR="00A744E5" w:rsidRDefault="00A744E5">
      <w:pPr>
        <w:pStyle w:val="ConsPlusNormal"/>
        <w:jc w:val="center"/>
        <w:outlineLvl w:val="1"/>
      </w:pPr>
      <w:r>
        <w:t>13. Расторжение Контракта</w:t>
      </w:r>
    </w:p>
    <w:p w:rsidR="00A744E5" w:rsidRDefault="00A744E5">
      <w:pPr>
        <w:pStyle w:val="ConsPlusNormal"/>
        <w:jc w:val="both"/>
      </w:pPr>
    </w:p>
    <w:p w:rsidR="00A744E5" w:rsidRDefault="00A744E5">
      <w:pPr>
        <w:pStyle w:val="ConsPlusNormal"/>
        <w:ind w:firstLine="540"/>
        <w:jc w:val="both"/>
      </w:pPr>
      <w:r>
        <w:t xml:space="preserve">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w:t>
      </w:r>
      <w:r>
        <w:lastRenderedPageBreak/>
        <w:t>гражданским законодательством.</w:t>
      </w:r>
    </w:p>
    <w:p w:rsidR="00A744E5" w:rsidRDefault="00A744E5">
      <w:pPr>
        <w:pStyle w:val="ConsPlusNormal"/>
        <w:spacing w:before="220"/>
        <w:ind w:firstLine="540"/>
        <w:jc w:val="both"/>
      </w:pPr>
      <w:r>
        <w:t xml:space="preserve">13.2. Заказчик вправе принять решение об одностороннем отказе от исполнения Контракта по основаниям, предусмотренным Гражданским </w:t>
      </w:r>
      <w:hyperlink r:id="rId33">
        <w:r>
          <w:rPr>
            <w:color w:val="0000FF"/>
          </w:rPr>
          <w:t>кодексом</w:t>
        </w:r>
      </w:hyperlink>
      <w:r>
        <w:t xml:space="preserve"> Российской Федерации &lt;17&gt; для одностороннего отказа от исполнения отдельных видов обязательств.</w:t>
      </w:r>
    </w:p>
    <w:p w:rsidR="00A744E5" w:rsidRDefault="00A744E5">
      <w:pPr>
        <w:pStyle w:val="ConsPlusNormal"/>
        <w:spacing w:before="220"/>
        <w:ind w:firstLine="540"/>
        <w:jc w:val="both"/>
      </w:pPr>
      <w:r>
        <w:t>--------------------------------</w:t>
      </w:r>
    </w:p>
    <w:p w:rsidR="00A744E5" w:rsidRDefault="00A744E5">
      <w:pPr>
        <w:pStyle w:val="ConsPlusNormal"/>
        <w:spacing w:before="220"/>
        <w:ind w:firstLine="540"/>
        <w:jc w:val="both"/>
      </w:pPr>
      <w:r>
        <w:t>&lt;17&gt; Собрание законодательства Российской Федерации, 1994, N 32, ст. 3301; 2018, N 31, ст. 4814.</w:t>
      </w:r>
    </w:p>
    <w:p w:rsidR="00A744E5" w:rsidRDefault="00A744E5">
      <w:pPr>
        <w:pStyle w:val="ConsPlusNormal"/>
        <w:jc w:val="both"/>
      </w:pPr>
    </w:p>
    <w:p w:rsidR="00A744E5" w:rsidRDefault="00A744E5">
      <w:pPr>
        <w:pStyle w:val="ConsPlusNormal"/>
        <w:ind w:firstLine="540"/>
        <w:jc w:val="both"/>
      </w:pPr>
      <w:r>
        <w:t xml:space="preserve">13.3.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w:t>
      </w:r>
      <w:hyperlink r:id="rId34">
        <w:r>
          <w:rPr>
            <w:color w:val="0000FF"/>
          </w:rPr>
          <w:t>частью 8 статьи 95</w:t>
        </w:r>
      </w:hyperlink>
      <w:r>
        <w:t xml:space="preserve"> Федерального закона N 44-ФЗ.</w:t>
      </w:r>
    </w:p>
    <w:p w:rsidR="00A744E5" w:rsidRDefault="00A744E5">
      <w:pPr>
        <w:pStyle w:val="ConsPlusNormal"/>
        <w:spacing w:before="220"/>
        <w:ind w:firstLine="540"/>
        <w:jc w:val="both"/>
      </w:pPr>
      <w:r>
        <w:t>13.4.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744E5" w:rsidRDefault="00A744E5">
      <w:pPr>
        <w:pStyle w:val="ConsPlusNormal"/>
        <w:spacing w:before="220"/>
        <w:ind w:firstLine="540"/>
        <w:jc w:val="both"/>
      </w:pPr>
      <w:r>
        <w:t>13.5.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744E5" w:rsidRDefault="00A744E5">
      <w:pPr>
        <w:pStyle w:val="ConsPlusNormal"/>
        <w:spacing w:before="220"/>
        <w:ind w:firstLine="540"/>
        <w:jc w:val="both"/>
      </w:pPr>
      <w:r>
        <w:t>13.6.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A744E5" w:rsidRDefault="00A744E5">
      <w:pPr>
        <w:pStyle w:val="ConsPlusNormal"/>
        <w:spacing w:before="220"/>
        <w:ind w:firstLine="540"/>
        <w:jc w:val="both"/>
      </w:pPr>
      <w:r>
        <w:t xml:space="preserve">13.7.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35">
        <w:r>
          <w:rPr>
            <w:color w:val="0000FF"/>
          </w:rPr>
          <w:t>частью 10 статьи 95</w:t>
        </w:r>
      </w:hyperlink>
      <w:r>
        <w:t xml:space="preserve"> Федерального закона N 44-ФЗ.</w:t>
      </w:r>
    </w:p>
    <w:p w:rsidR="00A744E5" w:rsidRDefault="00A744E5">
      <w:pPr>
        <w:pStyle w:val="ConsPlusNormal"/>
        <w:spacing w:before="220"/>
        <w:ind w:firstLine="540"/>
        <w:jc w:val="both"/>
      </w:pPr>
      <w:r>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744E5" w:rsidRDefault="00A744E5">
      <w:pPr>
        <w:pStyle w:val="ConsPlusNormal"/>
        <w:spacing w:before="220"/>
        <w:ind w:firstLine="540"/>
        <w:jc w:val="both"/>
      </w:pPr>
      <w:r>
        <w:t xml:space="preserve">13.8.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r>
        <w:lastRenderedPageBreak/>
        <w:t xml:space="preserve">Федеральным </w:t>
      </w:r>
      <w:hyperlink r:id="rId36">
        <w:r>
          <w:rPr>
            <w:color w:val="0000FF"/>
          </w:rPr>
          <w:t>законом</w:t>
        </w:r>
      </w:hyperlink>
      <w:r>
        <w:t xml:space="preserve"> N 44-ФЗ порядке в реестр недобросовестных поставщиков.</w:t>
      </w:r>
    </w:p>
    <w:p w:rsidR="00A744E5" w:rsidRDefault="00A744E5">
      <w:pPr>
        <w:pStyle w:val="ConsPlusNormal"/>
        <w:spacing w:before="220"/>
        <w:ind w:firstLine="540"/>
        <w:jc w:val="both"/>
      </w:pPr>
      <w:r>
        <w:t xml:space="preserve">13.9. Поставщик вправе принять решение об одностороннем отказе от исполнения Контракта по основаниям, предусмотренным Гражданским </w:t>
      </w:r>
      <w:hyperlink r:id="rId37">
        <w:r>
          <w:rPr>
            <w:color w:val="0000FF"/>
          </w:rPr>
          <w:t>кодексом</w:t>
        </w:r>
      </w:hyperlink>
      <w:r>
        <w:t xml:space="preserve"> Российской Федерации для одностороннего отказа от исполнения отдельных видов обязательств.</w:t>
      </w:r>
    </w:p>
    <w:p w:rsidR="00A744E5" w:rsidRDefault="00A744E5">
      <w:pPr>
        <w:pStyle w:val="ConsPlusNormal"/>
        <w:spacing w:before="220"/>
        <w:ind w:firstLine="540"/>
        <w:jc w:val="both"/>
      </w:pPr>
      <w:r>
        <w:t>13.10.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A744E5" w:rsidRDefault="00A744E5">
      <w:pPr>
        <w:pStyle w:val="ConsPlusNormal"/>
        <w:spacing w:before="220"/>
        <w:ind w:firstLine="540"/>
        <w:jc w:val="both"/>
      </w:pPr>
      <w:r>
        <w:t>13.11.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A744E5" w:rsidRDefault="00A744E5">
      <w:pPr>
        <w:pStyle w:val="ConsPlusNormal"/>
        <w:spacing w:before="220"/>
        <w:ind w:firstLine="540"/>
        <w:jc w:val="both"/>
      </w:pPr>
      <w:r>
        <w:t>13.12.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744E5" w:rsidRDefault="00A744E5">
      <w:pPr>
        <w:pStyle w:val="ConsPlusNormal"/>
        <w:spacing w:before="220"/>
        <w:ind w:firstLine="540"/>
        <w:jc w:val="both"/>
      </w:pPr>
      <w:r>
        <w:t>13.13.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44E5" w:rsidRDefault="00A744E5">
      <w:pPr>
        <w:pStyle w:val="ConsPlusNormal"/>
        <w:jc w:val="both"/>
      </w:pPr>
    </w:p>
    <w:p w:rsidR="00A744E5" w:rsidRDefault="00A744E5">
      <w:pPr>
        <w:pStyle w:val="ConsPlusNormal"/>
        <w:jc w:val="center"/>
        <w:outlineLvl w:val="1"/>
      </w:pPr>
      <w:r>
        <w:t>14. Заключительные положения</w:t>
      </w:r>
    </w:p>
    <w:p w:rsidR="00A744E5" w:rsidRDefault="00A744E5">
      <w:pPr>
        <w:pStyle w:val="ConsPlusNormal"/>
        <w:jc w:val="both"/>
      </w:pPr>
    </w:p>
    <w:p w:rsidR="00A744E5" w:rsidRDefault="00A744E5">
      <w:pPr>
        <w:pStyle w:val="ConsPlusNormal"/>
        <w:ind w:firstLine="540"/>
        <w:jc w:val="both"/>
      </w:pPr>
      <w:r>
        <w:t>14.1.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rsidR="00A744E5" w:rsidRDefault="00A744E5">
      <w:pPr>
        <w:pStyle w:val="ConsPlusNormal"/>
        <w:spacing w:before="220"/>
        <w:ind w:firstLine="540"/>
        <w:jc w:val="both"/>
      </w:pPr>
      <w:r>
        <w:t>14.2. Не допускается переуступка требований, в том числе денежных обязательств, после исполнения Поставщиком основных обязательств по Контракту.</w:t>
      </w:r>
    </w:p>
    <w:p w:rsidR="00A744E5" w:rsidRDefault="00A744E5">
      <w:pPr>
        <w:pStyle w:val="ConsPlusNormal"/>
        <w:spacing w:before="220"/>
        <w:ind w:firstLine="540"/>
        <w:jc w:val="both"/>
      </w:pPr>
      <w:r>
        <w:t>14.3. Во всем остальном, не предусмотренном настоящим Контрактом, Стороны руководствуются нормами законодательства Российской Федерации.</w:t>
      </w:r>
    </w:p>
    <w:p w:rsidR="00A744E5" w:rsidRDefault="00A744E5">
      <w:pPr>
        <w:pStyle w:val="ConsPlusNormal"/>
        <w:spacing w:before="220"/>
        <w:ind w:firstLine="540"/>
        <w:jc w:val="both"/>
      </w:pPr>
      <w:r>
        <w:t>14.4. Любые дополнения и изменения к настоящему Контракту действительны лишь в том случае, если они оформлены в письменной форме и подписаны обеими Сторонами.</w:t>
      </w:r>
    </w:p>
    <w:p w:rsidR="00A744E5" w:rsidRDefault="00A744E5">
      <w:pPr>
        <w:pStyle w:val="ConsPlusNormal"/>
        <w:spacing w:before="220"/>
        <w:ind w:firstLine="540"/>
        <w:jc w:val="both"/>
      </w:pPr>
      <w:r>
        <w:t>14.5. Настоящий Контракт подписан Сторонами в двух экземплярах, имеющих равную юридическую силу, по одному экземпляру для каждой из Сторон.</w:t>
      </w:r>
    </w:p>
    <w:p w:rsidR="00A744E5" w:rsidRDefault="00A744E5">
      <w:pPr>
        <w:pStyle w:val="ConsPlusNormal"/>
        <w:spacing w:before="220"/>
        <w:ind w:firstLine="540"/>
        <w:jc w:val="both"/>
      </w:pPr>
      <w:r>
        <w:t>14.6. Все перечисленные ниже приложения являются неотъемлемой частью настоящего Контракта:</w:t>
      </w:r>
    </w:p>
    <w:p w:rsidR="00A744E5" w:rsidRDefault="00A744E5">
      <w:pPr>
        <w:pStyle w:val="ConsPlusNormal"/>
        <w:spacing w:before="220"/>
        <w:ind w:firstLine="540"/>
        <w:jc w:val="both"/>
      </w:pPr>
      <w:hyperlink w:anchor="P422">
        <w:r>
          <w:rPr>
            <w:color w:val="0000FF"/>
          </w:rPr>
          <w:t>Приложение N 1</w:t>
        </w:r>
      </w:hyperlink>
      <w:r>
        <w:t>: Спецификация;</w:t>
      </w:r>
    </w:p>
    <w:p w:rsidR="00A744E5" w:rsidRDefault="00A744E5">
      <w:pPr>
        <w:pStyle w:val="ConsPlusNormal"/>
        <w:spacing w:before="220"/>
        <w:ind w:firstLine="540"/>
        <w:jc w:val="both"/>
      </w:pPr>
      <w:hyperlink w:anchor="P516">
        <w:r>
          <w:rPr>
            <w:color w:val="0000FF"/>
          </w:rPr>
          <w:t>Приложение N 2</w:t>
        </w:r>
      </w:hyperlink>
      <w:r>
        <w:t>: Техническое задание;</w:t>
      </w:r>
    </w:p>
    <w:p w:rsidR="00A744E5" w:rsidRDefault="00A744E5">
      <w:pPr>
        <w:pStyle w:val="ConsPlusNormal"/>
        <w:spacing w:before="220"/>
        <w:ind w:firstLine="540"/>
        <w:jc w:val="both"/>
      </w:pPr>
      <w:hyperlink w:anchor="P590">
        <w:r>
          <w:rPr>
            <w:color w:val="0000FF"/>
          </w:rPr>
          <w:t>Приложение N 3</w:t>
        </w:r>
      </w:hyperlink>
      <w:r>
        <w:t>: Реестр получателей Товара;</w:t>
      </w:r>
    </w:p>
    <w:p w:rsidR="00A744E5" w:rsidRDefault="00A744E5">
      <w:pPr>
        <w:pStyle w:val="ConsPlusNormal"/>
        <w:spacing w:before="220"/>
        <w:ind w:firstLine="540"/>
        <w:jc w:val="both"/>
      </w:pPr>
      <w:hyperlink w:anchor="P652">
        <w:r>
          <w:rPr>
            <w:color w:val="0000FF"/>
          </w:rPr>
          <w:t>Приложение N 4</w:t>
        </w:r>
      </w:hyperlink>
      <w:r>
        <w:t>: Акт приема-передачи Товара;</w:t>
      </w:r>
    </w:p>
    <w:p w:rsidR="00A744E5" w:rsidRDefault="00A744E5">
      <w:pPr>
        <w:pStyle w:val="ConsPlusNormal"/>
        <w:spacing w:before="220"/>
        <w:ind w:firstLine="540"/>
        <w:jc w:val="both"/>
      </w:pPr>
      <w:hyperlink w:anchor="P716">
        <w:r>
          <w:rPr>
            <w:color w:val="0000FF"/>
          </w:rPr>
          <w:t>Приложение N 5</w:t>
        </w:r>
      </w:hyperlink>
      <w:r>
        <w:t>: Итоговый акт осуществленных поставок;</w:t>
      </w:r>
    </w:p>
    <w:p w:rsidR="00A744E5" w:rsidRDefault="00A744E5">
      <w:pPr>
        <w:pStyle w:val="ConsPlusNormal"/>
        <w:spacing w:before="220"/>
        <w:ind w:firstLine="540"/>
        <w:jc w:val="both"/>
      </w:pPr>
      <w:hyperlink w:anchor="P768">
        <w:r>
          <w:rPr>
            <w:color w:val="0000FF"/>
          </w:rPr>
          <w:t>Приложение N 6</w:t>
        </w:r>
      </w:hyperlink>
      <w:r>
        <w:t>: Акт выборочной проверки;</w:t>
      </w:r>
    </w:p>
    <w:p w:rsidR="00A744E5" w:rsidRDefault="00A744E5">
      <w:pPr>
        <w:pStyle w:val="ConsPlusNormal"/>
        <w:spacing w:before="220"/>
        <w:ind w:firstLine="540"/>
        <w:jc w:val="both"/>
      </w:pPr>
      <w:hyperlink w:anchor="P843">
        <w:r>
          <w:rPr>
            <w:color w:val="0000FF"/>
          </w:rPr>
          <w:t>Приложение N 7</w:t>
        </w:r>
      </w:hyperlink>
      <w:r>
        <w:t>: Акт приемки поставленного Товара;</w:t>
      </w:r>
    </w:p>
    <w:p w:rsidR="00A744E5" w:rsidRDefault="00A744E5">
      <w:pPr>
        <w:pStyle w:val="ConsPlusNormal"/>
        <w:spacing w:before="220"/>
        <w:ind w:firstLine="540"/>
        <w:jc w:val="both"/>
      </w:pPr>
      <w:hyperlink w:anchor="P918">
        <w:r>
          <w:rPr>
            <w:color w:val="0000FF"/>
          </w:rPr>
          <w:t>Приложение N 8</w:t>
        </w:r>
      </w:hyperlink>
      <w:r>
        <w:t>: Отчет о поставке Товара Получателям;</w:t>
      </w:r>
    </w:p>
    <w:p w:rsidR="00A744E5" w:rsidRDefault="00A744E5">
      <w:pPr>
        <w:pStyle w:val="ConsPlusNormal"/>
        <w:spacing w:before="220"/>
        <w:ind w:firstLine="540"/>
        <w:jc w:val="both"/>
      </w:pPr>
      <w:hyperlink w:anchor="P990">
        <w:r>
          <w:rPr>
            <w:color w:val="0000FF"/>
          </w:rPr>
          <w:t>Приложение N 9</w:t>
        </w:r>
      </w:hyperlink>
      <w:r>
        <w:t>: Календарный план.</w:t>
      </w:r>
    </w:p>
    <w:p w:rsidR="00A744E5" w:rsidRDefault="00A744E5">
      <w:pPr>
        <w:pStyle w:val="ConsPlusNormal"/>
        <w:jc w:val="both"/>
      </w:pPr>
    </w:p>
    <w:p w:rsidR="00A744E5" w:rsidRDefault="00A744E5">
      <w:pPr>
        <w:pStyle w:val="ConsPlusNormal"/>
        <w:jc w:val="center"/>
        <w:outlineLvl w:val="1"/>
      </w:pPr>
      <w:r>
        <w:t>15. Адреса и банковские реквизиты Сторон</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A744E5">
        <w:tc>
          <w:tcPr>
            <w:tcW w:w="4535" w:type="dxa"/>
            <w:tcBorders>
              <w:top w:val="nil"/>
              <w:left w:val="nil"/>
              <w:bottom w:val="nil"/>
              <w:right w:val="nil"/>
            </w:tcBorders>
          </w:tcPr>
          <w:p w:rsidR="00A744E5" w:rsidRDefault="00A744E5">
            <w:pPr>
              <w:pStyle w:val="ConsPlusNormal"/>
            </w:pPr>
            <w:r>
              <w:t>Заказчик: _______________________</w:t>
            </w:r>
          </w:p>
          <w:p w:rsidR="00A744E5" w:rsidRDefault="00A744E5">
            <w:pPr>
              <w:pStyle w:val="ConsPlusNormal"/>
            </w:pPr>
            <w:r>
              <w:t>_______________________________</w:t>
            </w:r>
          </w:p>
        </w:tc>
        <w:tc>
          <w:tcPr>
            <w:tcW w:w="4535" w:type="dxa"/>
            <w:tcBorders>
              <w:top w:val="nil"/>
              <w:left w:val="nil"/>
              <w:bottom w:val="nil"/>
              <w:right w:val="nil"/>
            </w:tcBorders>
          </w:tcPr>
          <w:p w:rsidR="00A744E5" w:rsidRDefault="00A744E5">
            <w:pPr>
              <w:pStyle w:val="ConsPlusNormal"/>
            </w:pPr>
            <w:r>
              <w:t>Поставщик: ______________________</w:t>
            </w:r>
          </w:p>
          <w:p w:rsidR="00A744E5" w:rsidRDefault="00A744E5">
            <w:pPr>
              <w:pStyle w:val="ConsPlusNormal"/>
            </w:pPr>
            <w:r>
              <w:t>_______________________________</w:t>
            </w:r>
          </w:p>
        </w:tc>
      </w:tr>
      <w:tr w:rsidR="00A744E5">
        <w:tc>
          <w:tcPr>
            <w:tcW w:w="4535" w:type="dxa"/>
            <w:tcBorders>
              <w:top w:val="nil"/>
              <w:left w:val="nil"/>
              <w:bottom w:val="nil"/>
              <w:right w:val="nil"/>
            </w:tcBorders>
          </w:tcPr>
          <w:p w:rsidR="00A744E5" w:rsidRDefault="00A744E5">
            <w:pPr>
              <w:pStyle w:val="ConsPlusNormal"/>
            </w:pPr>
            <w:r>
              <w:t>Место нахождения:</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tc>
        <w:tc>
          <w:tcPr>
            <w:tcW w:w="4535" w:type="dxa"/>
            <w:tcBorders>
              <w:top w:val="nil"/>
              <w:left w:val="nil"/>
              <w:bottom w:val="nil"/>
              <w:right w:val="nil"/>
            </w:tcBorders>
          </w:tcPr>
          <w:p w:rsidR="00A744E5" w:rsidRDefault="00A744E5">
            <w:pPr>
              <w:pStyle w:val="ConsPlusNormal"/>
            </w:pPr>
            <w:r>
              <w:t>Место нахождения:</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Почтовый адрес для</w:t>
            </w:r>
          </w:p>
          <w:p w:rsidR="00A744E5" w:rsidRDefault="00A744E5">
            <w:pPr>
              <w:pStyle w:val="ConsPlusNormal"/>
            </w:pPr>
            <w:r>
              <w:t>корреспонденции: 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tc>
      </w:tr>
      <w:tr w:rsidR="00A744E5">
        <w:tc>
          <w:tcPr>
            <w:tcW w:w="4535" w:type="dxa"/>
            <w:tcBorders>
              <w:top w:val="nil"/>
              <w:left w:val="nil"/>
              <w:bottom w:val="nil"/>
              <w:right w:val="nil"/>
            </w:tcBorders>
          </w:tcPr>
          <w:p w:rsidR="00A744E5" w:rsidRDefault="00A744E5">
            <w:pPr>
              <w:pStyle w:val="ConsPlusNormal"/>
            </w:pPr>
            <w:r>
              <w:t>Контактные телефоны: ____________</w:t>
            </w:r>
          </w:p>
          <w:p w:rsidR="00A744E5" w:rsidRDefault="00A744E5">
            <w:pPr>
              <w:pStyle w:val="ConsPlusNormal"/>
            </w:pPr>
            <w:r>
              <w:t>_______________________________</w:t>
            </w:r>
          </w:p>
        </w:tc>
        <w:tc>
          <w:tcPr>
            <w:tcW w:w="4535" w:type="dxa"/>
            <w:tcBorders>
              <w:top w:val="nil"/>
              <w:left w:val="nil"/>
              <w:bottom w:val="nil"/>
              <w:right w:val="nil"/>
            </w:tcBorders>
          </w:tcPr>
          <w:p w:rsidR="00A744E5" w:rsidRDefault="00A744E5">
            <w:pPr>
              <w:pStyle w:val="ConsPlusNormal"/>
            </w:pPr>
            <w:r>
              <w:t>Контактные телефоны: ___________</w:t>
            </w:r>
          </w:p>
          <w:p w:rsidR="00A744E5" w:rsidRDefault="00A744E5">
            <w:pPr>
              <w:pStyle w:val="ConsPlusNormal"/>
            </w:pPr>
            <w:r>
              <w:t>_______________________________</w:t>
            </w:r>
          </w:p>
        </w:tc>
      </w:tr>
      <w:tr w:rsidR="00A744E5">
        <w:tc>
          <w:tcPr>
            <w:tcW w:w="4535" w:type="dxa"/>
            <w:tcBorders>
              <w:top w:val="nil"/>
              <w:left w:val="nil"/>
              <w:bottom w:val="nil"/>
              <w:right w:val="nil"/>
            </w:tcBorders>
          </w:tcPr>
          <w:p w:rsidR="00A744E5" w:rsidRDefault="00A744E5">
            <w:pPr>
              <w:pStyle w:val="ConsPlusNormal"/>
            </w:pPr>
            <w:r>
              <w:t>Банковские реквизиты:</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_______________________________,</w:t>
            </w:r>
          </w:p>
          <w:p w:rsidR="00A744E5" w:rsidRDefault="00A744E5">
            <w:pPr>
              <w:pStyle w:val="ConsPlusNormal"/>
            </w:pPr>
            <w:r>
              <w:t>БИК _______________________,</w:t>
            </w:r>
          </w:p>
          <w:p w:rsidR="00A744E5" w:rsidRDefault="00A744E5">
            <w:pPr>
              <w:pStyle w:val="ConsPlusNormal"/>
            </w:pPr>
            <w:r>
              <w:t>ИНН _______________________,</w:t>
            </w:r>
          </w:p>
          <w:p w:rsidR="00A744E5" w:rsidRDefault="00A744E5">
            <w:pPr>
              <w:pStyle w:val="ConsPlusNormal"/>
            </w:pPr>
            <w:r>
              <w:t>КПП _______________________,</w:t>
            </w:r>
          </w:p>
        </w:tc>
        <w:tc>
          <w:tcPr>
            <w:tcW w:w="4535" w:type="dxa"/>
            <w:tcBorders>
              <w:top w:val="nil"/>
              <w:left w:val="nil"/>
              <w:bottom w:val="nil"/>
              <w:right w:val="nil"/>
            </w:tcBorders>
          </w:tcPr>
          <w:p w:rsidR="00A744E5" w:rsidRDefault="00A744E5">
            <w:pPr>
              <w:pStyle w:val="ConsPlusNormal"/>
            </w:pPr>
            <w:r>
              <w:t>Банковские реквизиты: р/с</w:t>
            </w:r>
          </w:p>
          <w:p w:rsidR="00A744E5" w:rsidRDefault="00A744E5">
            <w:pPr>
              <w:pStyle w:val="ConsPlusNormal"/>
            </w:pPr>
            <w:r>
              <w:t>_______________________________,</w:t>
            </w:r>
          </w:p>
          <w:p w:rsidR="00A744E5" w:rsidRDefault="00A744E5">
            <w:pPr>
              <w:pStyle w:val="ConsPlusNormal"/>
            </w:pPr>
            <w:r>
              <w:t>г _________________,</w:t>
            </w:r>
          </w:p>
          <w:p w:rsidR="00A744E5" w:rsidRDefault="00A744E5">
            <w:pPr>
              <w:pStyle w:val="ConsPlusNormal"/>
            </w:pPr>
            <w:r>
              <w:t>к/с ____________________________,</w:t>
            </w:r>
          </w:p>
          <w:p w:rsidR="00A744E5" w:rsidRDefault="00A744E5">
            <w:pPr>
              <w:pStyle w:val="ConsPlusNormal"/>
              <w:jc w:val="both"/>
            </w:pPr>
            <w:r>
              <w:t>БИК __________________________,</w:t>
            </w:r>
          </w:p>
          <w:p w:rsidR="00A744E5" w:rsidRDefault="00A744E5">
            <w:pPr>
              <w:pStyle w:val="ConsPlusNormal"/>
              <w:jc w:val="both"/>
            </w:pPr>
            <w:r>
              <w:t>ИНН __________________________,</w:t>
            </w:r>
          </w:p>
          <w:p w:rsidR="00A744E5" w:rsidRDefault="00A744E5">
            <w:pPr>
              <w:pStyle w:val="ConsPlusNormal"/>
              <w:jc w:val="both"/>
            </w:pPr>
            <w:hyperlink r:id="rId38">
              <w:r>
                <w:rPr>
                  <w:color w:val="0000FF"/>
                </w:rPr>
                <w:t>ОКВЭД</w:t>
              </w:r>
            </w:hyperlink>
            <w:r>
              <w:t xml:space="preserve"> _______________________,</w:t>
            </w:r>
          </w:p>
          <w:p w:rsidR="00A744E5" w:rsidRDefault="00A744E5">
            <w:pPr>
              <w:pStyle w:val="ConsPlusNormal"/>
              <w:jc w:val="both"/>
            </w:pPr>
            <w:r>
              <w:t>ОКПО ________________________,</w:t>
            </w:r>
          </w:p>
          <w:p w:rsidR="00A744E5" w:rsidRDefault="00A744E5">
            <w:pPr>
              <w:pStyle w:val="ConsPlusNormal"/>
            </w:pPr>
            <w:r>
              <w:t>ОГРН _________________________.</w:t>
            </w:r>
          </w:p>
        </w:tc>
      </w:tr>
    </w:tbl>
    <w:p w:rsidR="00A744E5" w:rsidRDefault="00A744E5">
      <w:pPr>
        <w:pStyle w:val="ConsPlusNormal"/>
        <w:jc w:val="both"/>
      </w:pPr>
    </w:p>
    <w:p w:rsidR="00A744E5" w:rsidRDefault="00A744E5">
      <w:pPr>
        <w:pStyle w:val="ConsPlusNormal"/>
        <w:jc w:val="center"/>
      </w:pPr>
      <w:r>
        <w:t>Подписи Сторон</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6"/>
        <w:gridCol w:w="3088"/>
        <w:gridCol w:w="1757"/>
        <w:gridCol w:w="2778"/>
      </w:tblGrid>
      <w:tr w:rsidR="00A744E5">
        <w:tc>
          <w:tcPr>
            <w:tcW w:w="4514" w:type="dxa"/>
            <w:gridSpan w:val="2"/>
            <w:tcBorders>
              <w:top w:val="nil"/>
              <w:left w:val="nil"/>
              <w:bottom w:val="nil"/>
              <w:right w:val="nil"/>
            </w:tcBorders>
          </w:tcPr>
          <w:p w:rsidR="00A744E5" w:rsidRDefault="00A744E5">
            <w:pPr>
              <w:pStyle w:val="ConsPlusNormal"/>
            </w:pPr>
            <w:r>
              <w:t>Заказчик:</w:t>
            </w:r>
          </w:p>
        </w:tc>
        <w:tc>
          <w:tcPr>
            <w:tcW w:w="4535" w:type="dxa"/>
            <w:gridSpan w:val="2"/>
            <w:tcBorders>
              <w:top w:val="nil"/>
              <w:left w:val="nil"/>
              <w:bottom w:val="nil"/>
              <w:right w:val="nil"/>
            </w:tcBorders>
          </w:tcPr>
          <w:p w:rsidR="00A744E5" w:rsidRDefault="00A744E5">
            <w:pPr>
              <w:pStyle w:val="ConsPlusNormal"/>
            </w:pPr>
            <w:r>
              <w:t>Поставщик:</w:t>
            </w:r>
          </w:p>
        </w:tc>
      </w:tr>
      <w:tr w:rsidR="00A744E5">
        <w:tc>
          <w:tcPr>
            <w:tcW w:w="1426" w:type="dxa"/>
            <w:tcBorders>
              <w:top w:val="nil"/>
              <w:left w:val="nil"/>
              <w:bottom w:val="nil"/>
              <w:right w:val="nil"/>
            </w:tcBorders>
          </w:tcPr>
          <w:p w:rsidR="00A744E5" w:rsidRDefault="00A744E5">
            <w:pPr>
              <w:pStyle w:val="ConsPlusNormal"/>
            </w:pPr>
          </w:p>
        </w:tc>
        <w:tc>
          <w:tcPr>
            <w:tcW w:w="3088" w:type="dxa"/>
            <w:tcBorders>
              <w:top w:val="nil"/>
              <w:left w:val="nil"/>
              <w:bottom w:val="nil"/>
              <w:right w:val="nil"/>
            </w:tcBorders>
          </w:tcPr>
          <w:p w:rsidR="00A744E5" w:rsidRDefault="00A744E5">
            <w:pPr>
              <w:pStyle w:val="ConsPlusNormal"/>
              <w:jc w:val="center"/>
            </w:pPr>
            <w:r>
              <w:t>___________________</w:t>
            </w:r>
          </w:p>
        </w:tc>
        <w:tc>
          <w:tcPr>
            <w:tcW w:w="1757" w:type="dxa"/>
            <w:tcBorders>
              <w:top w:val="nil"/>
              <w:left w:val="nil"/>
              <w:bottom w:val="nil"/>
              <w:right w:val="nil"/>
            </w:tcBorders>
          </w:tcPr>
          <w:p w:rsidR="00A744E5" w:rsidRDefault="00A744E5">
            <w:pPr>
              <w:pStyle w:val="ConsPlusNormal"/>
            </w:pPr>
          </w:p>
        </w:tc>
        <w:tc>
          <w:tcPr>
            <w:tcW w:w="2778" w:type="dxa"/>
            <w:tcBorders>
              <w:top w:val="nil"/>
              <w:left w:val="nil"/>
              <w:bottom w:val="nil"/>
              <w:right w:val="nil"/>
            </w:tcBorders>
          </w:tcPr>
          <w:p w:rsidR="00A744E5" w:rsidRDefault="00A744E5">
            <w:pPr>
              <w:pStyle w:val="ConsPlusNormal"/>
              <w:jc w:val="center"/>
            </w:pPr>
            <w:r>
              <w:t>___________________</w:t>
            </w:r>
          </w:p>
        </w:tc>
      </w:tr>
      <w:tr w:rsidR="00A744E5">
        <w:tc>
          <w:tcPr>
            <w:tcW w:w="1426" w:type="dxa"/>
            <w:tcBorders>
              <w:top w:val="nil"/>
              <w:left w:val="nil"/>
              <w:bottom w:val="nil"/>
              <w:right w:val="nil"/>
            </w:tcBorders>
          </w:tcPr>
          <w:p w:rsidR="00A744E5" w:rsidRDefault="00A744E5">
            <w:pPr>
              <w:pStyle w:val="ConsPlusNormal"/>
            </w:pPr>
            <w:r>
              <w:t>М.П.</w:t>
            </w:r>
          </w:p>
        </w:tc>
        <w:tc>
          <w:tcPr>
            <w:tcW w:w="3088" w:type="dxa"/>
            <w:tcBorders>
              <w:top w:val="nil"/>
              <w:left w:val="nil"/>
              <w:bottom w:val="nil"/>
              <w:right w:val="nil"/>
            </w:tcBorders>
          </w:tcPr>
          <w:p w:rsidR="00A744E5" w:rsidRDefault="00A744E5">
            <w:pPr>
              <w:pStyle w:val="ConsPlusNormal"/>
            </w:pPr>
          </w:p>
        </w:tc>
        <w:tc>
          <w:tcPr>
            <w:tcW w:w="1757" w:type="dxa"/>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2778" w:type="dxa"/>
            <w:tcBorders>
              <w:top w:val="nil"/>
              <w:left w:val="nil"/>
              <w:bottom w:val="nil"/>
              <w:right w:val="nil"/>
            </w:tcBorders>
          </w:tcPr>
          <w:p w:rsidR="00A744E5" w:rsidRDefault="00A744E5">
            <w:pPr>
              <w:pStyle w:val="ConsPlusNormal"/>
            </w:pPr>
          </w:p>
        </w:tc>
      </w:tr>
      <w:tr w:rsidR="00A744E5">
        <w:tc>
          <w:tcPr>
            <w:tcW w:w="4514" w:type="dxa"/>
            <w:gridSpan w:val="2"/>
            <w:tcBorders>
              <w:top w:val="nil"/>
              <w:left w:val="nil"/>
              <w:bottom w:val="nil"/>
              <w:right w:val="nil"/>
            </w:tcBorders>
          </w:tcPr>
          <w:p w:rsidR="00A744E5" w:rsidRDefault="00A744E5">
            <w:pPr>
              <w:pStyle w:val="ConsPlusNormal"/>
            </w:pPr>
            <w:r>
              <w:t>"__" ______________ 201_ г.</w:t>
            </w:r>
          </w:p>
        </w:tc>
        <w:tc>
          <w:tcPr>
            <w:tcW w:w="4535" w:type="dxa"/>
            <w:gridSpan w:val="2"/>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lastRenderedPageBreak/>
        <w:t>Приложение N 1</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 N _____</w:t>
      </w:r>
    </w:p>
    <w:p w:rsidR="00A744E5" w:rsidRDefault="00A744E5">
      <w:pPr>
        <w:pStyle w:val="ConsPlusNormal"/>
        <w:jc w:val="both"/>
      </w:pPr>
    </w:p>
    <w:p w:rsidR="00A744E5" w:rsidRDefault="00A744E5">
      <w:pPr>
        <w:pStyle w:val="ConsPlusNormal"/>
        <w:jc w:val="center"/>
      </w:pPr>
      <w:bookmarkStart w:id="18" w:name="P422"/>
      <w:bookmarkEnd w:id="18"/>
      <w:r>
        <w:t>СПЕЦИФИКАЦИЯ</w:t>
      </w:r>
    </w:p>
    <w:p w:rsidR="00A744E5" w:rsidRDefault="00A744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304"/>
        <w:gridCol w:w="3628"/>
        <w:gridCol w:w="1164"/>
        <w:gridCol w:w="1164"/>
        <w:gridCol w:w="1166"/>
      </w:tblGrid>
      <w:tr w:rsidR="00A744E5">
        <w:tc>
          <w:tcPr>
            <w:tcW w:w="595" w:type="dxa"/>
          </w:tcPr>
          <w:p w:rsidR="00A744E5" w:rsidRDefault="00A744E5">
            <w:pPr>
              <w:pStyle w:val="ConsPlusNormal"/>
              <w:jc w:val="center"/>
            </w:pPr>
            <w:r>
              <w:t>N п/п</w:t>
            </w:r>
          </w:p>
        </w:tc>
        <w:tc>
          <w:tcPr>
            <w:tcW w:w="1304" w:type="dxa"/>
          </w:tcPr>
          <w:p w:rsidR="00A744E5" w:rsidRDefault="00A744E5">
            <w:pPr>
              <w:pStyle w:val="ConsPlusNormal"/>
              <w:jc w:val="center"/>
            </w:pPr>
            <w:r>
              <w:t>Артикул модификации кресла-коляски</w:t>
            </w:r>
          </w:p>
        </w:tc>
        <w:tc>
          <w:tcPr>
            <w:tcW w:w="3628" w:type="dxa"/>
          </w:tcPr>
          <w:p w:rsidR="00A744E5" w:rsidRDefault="00A744E5">
            <w:pPr>
              <w:pStyle w:val="ConsPlusNormal"/>
              <w:jc w:val="center"/>
            </w:pPr>
            <w:r>
              <w:t>Наименование и описание модификации кресла-коляски</w:t>
            </w:r>
          </w:p>
          <w:p w:rsidR="00A744E5" w:rsidRDefault="00A744E5">
            <w:pPr>
              <w:pStyle w:val="ConsPlusNormal"/>
              <w:jc w:val="center"/>
            </w:pPr>
            <w:r>
              <w:t>______________________</w:t>
            </w:r>
          </w:p>
        </w:tc>
        <w:tc>
          <w:tcPr>
            <w:tcW w:w="1164" w:type="dxa"/>
          </w:tcPr>
          <w:p w:rsidR="00A744E5" w:rsidRDefault="00A744E5">
            <w:pPr>
              <w:pStyle w:val="ConsPlusNormal"/>
              <w:jc w:val="center"/>
            </w:pPr>
            <w:r>
              <w:t>Количество, шт.</w:t>
            </w:r>
          </w:p>
        </w:tc>
        <w:tc>
          <w:tcPr>
            <w:tcW w:w="1164" w:type="dxa"/>
          </w:tcPr>
          <w:p w:rsidR="00A744E5" w:rsidRDefault="00A744E5">
            <w:pPr>
              <w:pStyle w:val="ConsPlusNormal"/>
              <w:jc w:val="center"/>
            </w:pPr>
            <w:r>
              <w:t>Цена за единицу, руб.</w:t>
            </w:r>
          </w:p>
        </w:tc>
        <w:tc>
          <w:tcPr>
            <w:tcW w:w="1166" w:type="dxa"/>
          </w:tcPr>
          <w:p w:rsidR="00A744E5" w:rsidRDefault="00A744E5">
            <w:pPr>
              <w:pStyle w:val="ConsPlusNormal"/>
              <w:jc w:val="center"/>
            </w:pPr>
            <w:r>
              <w:t>Итого, руб.</w:t>
            </w: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95" w:type="dxa"/>
          </w:tcPr>
          <w:p w:rsidR="00A744E5" w:rsidRDefault="00A744E5">
            <w:pPr>
              <w:pStyle w:val="ConsPlusNormal"/>
            </w:pPr>
          </w:p>
        </w:tc>
        <w:tc>
          <w:tcPr>
            <w:tcW w:w="1304" w:type="dxa"/>
          </w:tcPr>
          <w:p w:rsidR="00A744E5" w:rsidRDefault="00A744E5">
            <w:pPr>
              <w:pStyle w:val="ConsPlusNormal"/>
            </w:pPr>
          </w:p>
        </w:tc>
        <w:tc>
          <w:tcPr>
            <w:tcW w:w="3628" w:type="dxa"/>
          </w:tcPr>
          <w:p w:rsidR="00A744E5" w:rsidRDefault="00A744E5">
            <w:pPr>
              <w:pStyle w:val="ConsPlusNormal"/>
            </w:pP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r w:rsidR="00A744E5">
        <w:tc>
          <w:tcPr>
            <w:tcW w:w="5527" w:type="dxa"/>
            <w:gridSpan w:val="3"/>
          </w:tcPr>
          <w:p w:rsidR="00A744E5" w:rsidRDefault="00A744E5">
            <w:pPr>
              <w:pStyle w:val="ConsPlusNormal"/>
            </w:pPr>
            <w:r>
              <w:t>ИТОГО:</w:t>
            </w:r>
          </w:p>
        </w:tc>
        <w:tc>
          <w:tcPr>
            <w:tcW w:w="1164" w:type="dxa"/>
          </w:tcPr>
          <w:p w:rsidR="00A744E5" w:rsidRDefault="00A744E5">
            <w:pPr>
              <w:pStyle w:val="ConsPlusNormal"/>
            </w:pPr>
          </w:p>
        </w:tc>
        <w:tc>
          <w:tcPr>
            <w:tcW w:w="1164" w:type="dxa"/>
          </w:tcPr>
          <w:p w:rsidR="00A744E5" w:rsidRDefault="00A744E5">
            <w:pPr>
              <w:pStyle w:val="ConsPlusNormal"/>
            </w:pPr>
          </w:p>
        </w:tc>
        <w:tc>
          <w:tcPr>
            <w:tcW w:w="1166" w:type="dxa"/>
          </w:tcPr>
          <w:p w:rsidR="00A744E5" w:rsidRDefault="00A744E5">
            <w:pPr>
              <w:pStyle w:val="ConsPlusNormal"/>
            </w:pPr>
          </w:p>
        </w:tc>
      </w:tr>
    </w:tbl>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814"/>
        <w:gridCol w:w="340"/>
        <w:gridCol w:w="1553"/>
        <w:gridCol w:w="964"/>
        <w:gridCol w:w="1757"/>
      </w:tblGrid>
      <w:tr w:rsidR="00A744E5">
        <w:tc>
          <w:tcPr>
            <w:tcW w:w="4308" w:type="dxa"/>
            <w:gridSpan w:val="2"/>
            <w:tcBorders>
              <w:top w:val="nil"/>
              <w:left w:val="nil"/>
              <w:bottom w:val="nil"/>
              <w:right w:val="nil"/>
            </w:tcBorders>
          </w:tcPr>
          <w:p w:rsidR="00A744E5" w:rsidRDefault="00A744E5">
            <w:pPr>
              <w:pStyle w:val="ConsPlusNormal"/>
              <w:ind w:left="283"/>
            </w:pPr>
            <w:r>
              <w:t>Заказчик:</w:t>
            </w:r>
          </w:p>
        </w:tc>
        <w:tc>
          <w:tcPr>
            <w:tcW w:w="340" w:type="dxa"/>
            <w:tcBorders>
              <w:top w:val="nil"/>
              <w:left w:val="nil"/>
              <w:bottom w:val="nil"/>
              <w:right w:val="nil"/>
            </w:tcBorders>
          </w:tcPr>
          <w:p w:rsidR="00A744E5" w:rsidRDefault="00A744E5">
            <w:pPr>
              <w:pStyle w:val="ConsPlusNormal"/>
            </w:pPr>
          </w:p>
        </w:tc>
        <w:tc>
          <w:tcPr>
            <w:tcW w:w="4274" w:type="dxa"/>
            <w:gridSpan w:val="3"/>
            <w:tcBorders>
              <w:top w:val="nil"/>
              <w:left w:val="nil"/>
              <w:bottom w:val="nil"/>
              <w:right w:val="nil"/>
            </w:tcBorders>
          </w:tcPr>
          <w:p w:rsidR="00A744E5" w:rsidRDefault="00A744E5">
            <w:pPr>
              <w:pStyle w:val="ConsPlusNormal"/>
            </w:pPr>
            <w:r>
              <w:t>Поставщик:</w:t>
            </w:r>
          </w:p>
        </w:tc>
      </w:tr>
      <w:tr w:rsidR="00A744E5">
        <w:tc>
          <w:tcPr>
            <w:tcW w:w="2494" w:type="dxa"/>
            <w:tcBorders>
              <w:top w:val="nil"/>
              <w:left w:val="nil"/>
              <w:bottom w:val="nil"/>
              <w:right w:val="nil"/>
            </w:tcBorders>
          </w:tcPr>
          <w:p w:rsidR="00A744E5" w:rsidRDefault="00A744E5">
            <w:pPr>
              <w:pStyle w:val="ConsPlusNormal"/>
              <w:ind w:left="283"/>
            </w:pPr>
            <w:r>
              <w:t>_______________</w:t>
            </w:r>
          </w:p>
        </w:tc>
        <w:tc>
          <w:tcPr>
            <w:tcW w:w="1814" w:type="dxa"/>
            <w:tcBorders>
              <w:top w:val="nil"/>
              <w:left w:val="nil"/>
              <w:bottom w:val="nil"/>
              <w:right w:val="nil"/>
            </w:tcBorders>
          </w:tcPr>
          <w:p w:rsidR="00A744E5" w:rsidRDefault="00A744E5">
            <w:pPr>
              <w:pStyle w:val="ConsPlusNormal"/>
              <w:jc w:val="center"/>
            </w:pPr>
            <w:r>
              <w:t>___________</w:t>
            </w:r>
          </w:p>
        </w:tc>
        <w:tc>
          <w:tcPr>
            <w:tcW w:w="340" w:type="dxa"/>
            <w:tcBorders>
              <w:top w:val="nil"/>
              <w:left w:val="nil"/>
              <w:bottom w:val="nil"/>
              <w:right w:val="nil"/>
            </w:tcBorders>
          </w:tcPr>
          <w:p w:rsidR="00A744E5" w:rsidRDefault="00A744E5">
            <w:pPr>
              <w:pStyle w:val="ConsPlusNormal"/>
            </w:pPr>
          </w:p>
        </w:tc>
        <w:tc>
          <w:tcPr>
            <w:tcW w:w="2517" w:type="dxa"/>
            <w:gridSpan w:val="2"/>
            <w:tcBorders>
              <w:top w:val="nil"/>
              <w:left w:val="nil"/>
              <w:bottom w:val="nil"/>
              <w:right w:val="nil"/>
            </w:tcBorders>
          </w:tcPr>
          <w:p w:rsidR="00A744E5" w:rsidRDefault="00A744E5">
            <w:pPr>
              <w:pStyle w:val="ConsPlusNormal"/>
            </w:pPr>
            <w:r>
              <w:t>_________________</w:t>
            </w:r>
          </w:p>
        </w:tc>
        <w:tc>
          <w:tcPr>
            <w:tcW w:w="1757" w:type="dxa"/>
            <w:tcBorders>
              <w:top w:val="nil"/>
              <w:left w:val="nil"/>
              <w:bottom w:val="nil"/>
              <w:right w:val="nil"/>
            </w:tcBorders>
          </w:tcPr>
          <w:p w:rsidR="00A744E5" w:rsidRDefault="00A744E5">
            <w:pPr>
              <w:pStyle w:val="ConsPlusNormal"/>
              <w:jc w:val="center"/>
            </w:pPr>
            <w:r>
              <w:t>___________</w:t>
            </w:r>
          </w:p>
        </w:tc>
      </w:tr>
      <w:tr w:rsidR="00A744E5">
        <w:tc>
          <w:tcPr>
            <w:tcW w:w="2494" w:type="dxa"/>
            <w:tcBorders>
              <w:top w:val="nil"/>
              <w:left w:val="nil"/>
              <w:bottom w:val="nil"/>
              <w:right w:val="nil"/>
            </w:tcBorders>
          </w:tcPr>
          <w:p w:rsidR="00A744E5" w:rsidRDefault="00A744E5">
            <w:pPr>
              <w:pStyle w:val="ConsPlusNormal"/>
              <w:ind w:left="283"/>
            </w:pPr>
            <w:r>
              <w:t>М.П.</w:t>
            </w:r>
          </w:p>
        </w:tc>
        <w:tc>
          <w:tcPr>
            <w:tcW w:w="1814" w:type="dxa"/>
            <w:tcBorders>
              <w:top w:val="nil"/>
              <w:left w:val="nil"/>
              <w:bottom w:val="nil"/>
              <w:right w:val="nil"/>
            </w:tcBorders>
          </w:tcPr>
          <w:p w:rsidR="00A744E5" w:rsidRDefault="00A744E5">
            <w:pPr>
              <w:pStyle w:val="ConsPlusNormal"/>
            </w:pPr>
          </w:p>
        </w:tc>
        <w:tc>
          <w:tcPr>
            <w:tcW w:w="1893" w:type="dxa"/>
            <w:gridSpan w:val="2"/>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964" w:type="dxa"/>
            <w:tcBorders>
              <w:top w:val="nil"/>
              <w:left w:val="nil"/>
              <w:bottom w:val="nil"/>
              <w:right w:val="nil"/>
            </w:tcBorders>
          </w:tcPr>
          <w:p w:rsidR="00A744E5" w:rsidRDefault="00A744E5">
            <w:pPr>
              <w:pStyle w:val="ConsPlusNormal"/>
            </w:pPr>
          </w:p>
        </w:tc>
        <w:tc>
          <w:tcPr>
            <w:tcW w:w="1757" w:type="dxa"/>
            <w:tcBorders>
              <w:top w:val="nil"/>
              <w:left w:val="nil"/>
              <w:bottom w:val="nil"/>
              <w:right w:val="nil"/>
            </w:tcBorders>
          </w:tcPr>
          <w:p w:rsidR="00A744E5" w:rsidRDefault="00A744E5">
            <w:pPr>
              <w:pStyle w:val="ConsPlusNormal"/>
            </w:pPr>
          </w:p>
        </w:tc>
      </w:tr>
      <w:tr w:rsidR="00A744E5">
        <w:tc>
          <w:tcPr>
            <w:tcW w:w="4308" w:type="dxa"/>
            <w:gridSpan w:val="2"/>
            <w:tcBorders>
              <w:top w:val="nil"/>
              <w:left w:val="nil"/>
              <w:bottom w:val="nil"/>
              <w:right w:val="nil"/>
            </w:tcBorders>
          </w:tcPr>
          <w:p w:rsidR="00A744E5" w:rsidRDefault="00A744E5">
            <w:pPr>
              <w:pStyle w:val="ConsPlusNormal"/>
              <w:ind w:left="283"/>
            </w:pPr>
            <w:r>
              <w:t>"__" ______________ 201_ г.</w:t>
            </w:r>
          </w:p>
        </w:tc>
        <w:tc>
          <w:tcPr>
            <w:tcW w:w="340" w:type="dxa"/>
            <w:tcBorders>
              <w:top w:val="nil"/>
              <w:left w:val="nil"/>
              <w:bottom w:val="nil"/>
              <w:right w:val="nil"/>
            </w:tcBorders>
          </w:tcPr>
          <w:p w:rsidR="00A744E5" w:rsidRDefault="00A744E5">
            <w:pPr>
              <w:pStyle w:val="ConsPlusNormal"/>
            </w:pPr>
          </w:p>
        </w:tc>
        <w:tc>
          <w:tcPr>
            <w:tcW w:w="4274" w:type="dxa"/>
            <w:gridSpan w:val="3"/>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2</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rmal"/>
        <w:jc w:val="center"/>
      </w:pPr>
      <w:bookmarkStart w:id="19" w:name="P516"/>
      <w:bookmarkEnd w:id="19"/>
      <w:r>
        <w:t xml:space="preserve">Техническое задание </w:t>
      </w:r>
      <w:hyperlink w:anchor="P567">
        <w:r>
          <w:rPr>
            <w:color w:val="0000FF"/>
          </w:rPr>
          <w:t>&lt;17&gt;</w:t>
        </w:r>
      </w:hyperlink>
    </w:p>
    <w:p w:rsidR="00A744E5" w:rsidRDefault="00A744E5">
      <w:pPr>
        <w:pStyle w:val="ConsPlusNormal"/>
        <w:jc w:val="both"/>
      </w:pPr>
    </w:p>
    <w:p w:rsidR="00A744E5" w:rsidRDefault="00A744E5">
      <w:pPr>
        <w:pStyle w:val="ConsPlusNormal"/>
        <w:ind w:firstLine="540"/>
        <w:jc w:val="both"/>
      </w:pPr>
      <w:r>
        <w:t>Эргономика кресла-коляски обеспечивает удобное размещение в ней пользователя и свободу движений последнего при перемещениях. Конструкция кресла-коляски обеспечивает комфортное положение пользователя в положении сидя, обеспечивая длительное пребывание в сидячем положении без утомления и последующих повреждений.</w:t>
      </w:r>
    </w:p>
    <w:p w:rsidR="00A744E5" w:rsidRDefault="00A744E5">
      <w:pPr>
        <w:pStyle w:val="ConsPlusNormal"/>
        <w:spacing w:before="220"/>
        <w:ind w:firstLine="540"/>
        <w:jc w:val="both"/>
      </w:pPr>
      <w:r>
        <w:lastRenderedPageBreak/>
        <w:t>Кресла-коляски комнатная, прогулочная с механическим приводом и с электроприводом (далее - Товар) соответствуют требованиям следующих стандартов:</w:t>
      </w:r>
    </w:p>
    <w:p w:rsidR="00A744E5" w:rsidRDefault="00A744E5">
      <w:pPr>
        <w:pStyle w:val="ConsPlusNormal"/>
        <w:spacing w:before="220"/>
        <w:ind w:firstLine="540"/>
        <w:jc w:val="both"/>
      </w:pPr>
      <w:r>
        <w:t xml:space="preserve">- государственный стандарт Российской Федерации ГОСТ Р 50444-92 "Приборы, аппараты и оборудование медицинские. Общие технические условия", утвержденный постановлением Государственного комитета Российской Федерации по стандартизации и метрологии от 22 декабря 1992 г. N 1552 (М., Издательство стандартов, 1993); национальный стандарт Российской Федерации </w:t>
      </w:r>
      <w:hyperlink r:id="rId39">
        <w:r>
          <w:rPr>
            <w:color w:val="0000FF"/>
          </w:rPr>
          <w:t>ГОСТ Р 51632-2014</w:t>
        </w:r>
      </w:hyperlink>
      <w:r>
        <w:t xml:space="preserve"> "Технические средства реабилитации людей с ограничениями жизнедеятельности. Общие технические требования и методы испытаний", утвержденный и введенный в действие </w:t>
      </w:r>
      <w:hyperlink r:id="rId40">
        <w:r>
          <w:rPr>
            <w:color w:val="0000FF"/>
          </w:rPr>
          <w:t>приказом</w:t>
        </w:r>
      </w:hyperlink>
      <w:r>
        <w:t xml:space="preserve"> Федерального агентства по техническому регулированию и метрологии от 15 октября 2014 г. N 1331-ст "Об утверждении национального стандарта" (М.: Стандартинформ, 2015); межгосударственный стандарт </w:t>
      </w:r>
      <w:hyperlink r:id="rId41">
        <w:r>
          <w:rPr>
            <w:color w:val="0000FF"/>
          </w:rPr>
          <w:t>ГОСТ ISO 10993-1-2011</w:t>
        </w:r>
      </w:hyperlink>
      <w:r>
        <w:t xml:space="preserve"> "Изделия медицинские. Оценка биологического действия медицинских изделий. Часть 1. Оценка и исследования", введенный в действие </w:t>
      </w:r>
      <w:hyperlink r:id="rId42">
        <w:r>
          <w:rPr>
            <w:color w:val="0000FF"/>
          </w:rPr>
          <w:t>приказом</w:t>
        </w:r>
      </w:hyperlink>
      <w:r>
        <w:t xml:space="preserve"> Федерального агентства по техническому регулированию и метрологии от 13 декабря 2011 г. N 1315-ст "О введении в действие межгосударственного стандарта" (М., Стандартинформ, 2012); межгосударственный стандарт </w:t>
      </w:r>
      <w:hyperlink r:id="rId43">
        <w:r>
          <w:rPr>
            <w:color w:val="0000FF"/>
          </w:rPr>
          <w:t>ГОСТ ISO 10993-5-2011</w:t>
        </w:r>
      </w:hyperlink>
      <w:r>
        <w:t xml:space="preserve"> "Изделия медицинские. Оценка биологического действия медицинских изделий. Часть 5. Исследования на цитотоксичность: методы in vitro", введенный в действие </w:t>
      </w:r>
      <w:hyperlink r:id="rId44">
        <w:r>
          <w:rPr>
            <w:color w:val="0000FF"/>
          </w:rPr>
          <w:t>приказом</w:t>
        </w:r>
      </w:hyperlink>
      <w:r>
        <w:t xml:space="preserve"> Федерального агентства по техническому регулированию и метрологии от 13 декабря 2011 г. N 1308-ст "О введении в действие межгосударственного стандарта" (М., Стандартинформ, 2013); межгосударственный стандарт </w:t>
      </w:r>
      <w:hyperlink r:id="rId45">
        <w:r>
          <w:rPr>
            <w:color w:val="0000FF"/>
          </w:rPr>
          <w:t>ГОСТ ISO 10993-10-2011</w:t>
        </w:r>
      </w:hyperlink>
      <w:r>
        <w:t xml:space="preserve"> "Изделия медицинские. Оценка биологического действия медицинских изделий. Часть 10. Исследования раздражающего и сенсибилизирующего действия", введенный в действие </w:t>
      </w:r>
      <w:hyperlink r:id="rId46">
        <w:r>
          <w:rPr>
            <w:color w:val="0000FF"/>
          </w:rPr>
          <w:t>приказом</w:t>
        </w:r>
      </w:hyperlink>
      <w:r>
        <w:t xml:space="preserve"> Федерального агентства по техническому регулированию и метрологии от 13 декабря 2011 г. N 1347-ст "О введении в действие межгосударственного стандарта" (М., Стандартинформ, 2014); национальный стандарт Российской Федерации </w:t>
      </w:r>
      <w:hyperlink r:id="rId47">
        <w:r>
          <w:rPr>
            <w:color w:val="0000FF"/>
          </w:rPr>
          <w:t>ГОСТ Р 52770-2016</w:t>
        </w:r>
      </w:hyperlink>
      <w:r>
        <w:t xml:space="preserve"> "Изделия медицинские. Требования безопасности. Методы санитарно-химических и токсикологических испытаний", утвержденный и введенный в действие </w:t>
      </w:r>
      <w:hyperlink r:id="rId48">
        <w:r>
          <w:rPr>
            <w:color w:val="0000FF"/>
          </w:rPr>
          <w:t>приказом</w:t>
        </w:r>
      </w:hyperlink>
      <w:r>
        <w:t xml:space="preserve"> Федерального агентства по техническому регулированию и метрологии от 31 октября 2016 г. N 1535-ст "Об утверждении национального стандарта Российской Федерации" (М.: Стандартинформ, 2016) (в части подтверждения биологической безопасности частей кресла-коляски, с которыми тело человека контактирует непосредственно - ободья ручного привода и ручки рычажной системы привода (в отношении кресел-колясок комнатных, прогулочных с механическим приводом), джойстик (в отношении кресел-колясок с электроприводом), ручки рамы для сопровождающего, подлокотники, подголовник, санитарное оснащение);</w:t>
      </w:r>
    </w:p>
    <w:p w:rsidR="00A744E5" w:rsidRDefault="00A744E5">
      <w:pPr>
        <w:pStyle w:val="ConsPlusNormal"/>
        <w:spacing w:before="220"/>
        <w:ind w:firstLine="540"/>
        <w:jc w:val="both"/>
      </w:pPr>
      <w:r>
        <w:t xml:space="preserve">- государственный стандарт Российской Федерации </w:t>
      </w:r>
      <w:hyperlink r:id="rId49">
        <w:r>
          <w:rPr>
            <w:color w:val="0000FF"/>
          </w:rPr>
          <w:t>ГОСТ Р 50602-93</w:t>
        </w:r>
      </w:hyperlink>
      <w:r>
        <w:t xml:space="preserve"> "Кресла-коляски. Максимальные габаритные размеры", утвержденный и введенный в действие постановлением Государственного комитета Российской Федерации по стандартизации и метрологии от 10 ноября 1993 г. N 230 (М.: Издательство стандартов, 1994);</w:t>
      </w:r>
    </w:p>
    <w:p w:rsidR="00A744E5" w:rsidRDefault="00A744E5">
      <w:pPr>
        <w:pStyle w:val="ConsPlusNormal"/>
        <w:spacing w:before="220"/>
        <w:ind w:firstLine="540"/>
        <w:jc w:val="both"/>
      </w:pPr>
      <w:r>
        <w:t xml:space="preserve">- национальный стандарт Российской Федерации </w:t>
      </w:r>
      <w:hyperlink r:id="rId50">
        <w:r>
          <w:rPr>
            <w:color w:val="0000FF"/>
          </w:rPr>
          <w:t>ГОСТ Р ИСО 7176-15-2007</w:t>
        </w:r>
      </w:hyperlink>
      <w:r>
        <w:t xml:space="preserve"> "Кресла-коляски. Часть 15. Требования к документации и маркировке для обеспечения доступности информации", утвержденный и введенный в действие </w:t>
      </w:r>
      <w:hyperlink r:id="rId51">
        <w:r>
          <w:rPr>
            <w:color w:val="0000FF"/>
          </w:rPr>
          <w:t>приказом</w:t>
        </w:r>
      </w:hyperlink>
      <w:r>
        <w:t xml:space="preserve"> Федерального агентства по техническому регулированию и метрологии от 27 декабря 2007 г. N 521-ст "Об утверждении национального стандарта" (М.: Стандартинформ, 2008);</w:t>
      </w:r>
    </w:p>
    <w:p w:rsidR="00A744E5" w:rsidRDefault="00A744E5">
      <w:pPr>
        <w:pStyle w:val="ConsPlusNormal"/>
        <w:spacing w:before="220"/>
        <w:ind w:firstLine="540"/>
        <w:jc w:val="both"/>
      </w:pPr>
      <w:r>
        <w:t xml:space="preserve">- национальный стандарт Российской Федерации </w:t>
      </w:r>
      <w:hyperlink r:id="rId52">
        <w:r>
          <w:rPr>
            <w:color w:val="0000FF"/>
          </w:rPr>
          <w:t>ГОСТ Р ИСО 7176-3-2015</w:t>
        </w:r>
      </w:hyperlink>
      <w:r>
        <w:t xml:space="preserve"> "Кресла-коляски. Часть 3. Определение эффективности действия тормозной системы", утвержденный и введенный в действие </w:t>
      </w:r>
      <w:hyperlink r:id="rId53">
        <w:r>
          <w:rPr>
            <w:color w:val="0000FF"/>
          </w:rPr>
          <w:t>приказом</w:t>
        </w:r>
      </w:hyperlink>
      <w:r>
        <w:t xml:space="preserve"> Федерального агентства по техническому регулированию и метрологии от 28 октября 2015 г. N 2170-ст "Об утверждении национального стандарта" (М.: Стандартинформ, 2016);</w:t>
      </w:r>
    </w:p>
    <w:p w:rsidR="00A744E5" w:rsidRDefault="00A744E5">
      <w:pPr>
        <w:pStyle w:val="ConsPlusNormal"/>
        <w:spacing w:before="220"/>
        <w:ind w:firstLine="540"/>
        <w:jc w:val="both"/>
      </w:pPr>
      <w:r>
        <w:t xml:space="preserve">- национальный стандарт Российской Федерации </w:t>
      </w:r>
      <w:hyperlink r:id="rId54">
        <w:r>
          <w:rPr>
            <w:color w:val="0000FF"/>
          </w:rPr>
          <w:t>ГОСТ Р ИСО 7176-7-2015</w:t>
        </w:r>
      </w:hyperlink>
      <w:r>
        <w:t xml:space="preserve"> "Кресла-коляски. Часть 7. Измерение размеров сиденья и колеса", утвержденный и введенный в действие </w:t>
      </w:r>
      <w:hyperlink r:id="rId55">
        <w:r>
          <w:rPr>
            <w:color w:val="0000FF"/>
          </w:rPr>
          <w:t>приказом</w:t>
        </w:r>
      </w:hyperlink>
      <w:r>
        <w:t xml:space="preserve"> Федерального агентства по техническому регулированию и метрологии от 28 октября </w:t>
      </w:r>
      <w:r>
        <w:lastRenderedPageBreak/>
        <w:t>2015 г. N 2172-ст "Об утверждении национального стандарта" (М.: Стандартинформ, 2016);</w:t>
      </w:r>
    </w:p>
    <w:p w:rsidR="00A744E5" w:rsidRDefault="00A744E5">
      <w:pPr>
        <w:pStyle w:val="ConsPlusNormal"/>
        <w:spacing w:before="220"/>
        <w:ind w:firstLine="540"/>
        <w:jc w:val="both"/>
      </w:pPr>
      <w:r>
        <w:t xml:space="preserve">- национальный стандарт Российской Федерации </w:t>
      </w:r>
      <w:hyperlink r:id="rId56">
        <w:r>
          <w:rPr>
            <w:color w:val="0000FF"/>
          </w:rPr>
          <w:t>ГОСТ Р ИСО 7176-8-2015</w:t>
        </w:r>
      </w:hyperlink>
      <w:r>
        <w:t xml:space="preserve"> "Кресла-коляски. Часть 8. Требования и методы испытаний на статическую, ударную и усталостную прочность", утвержденный и введенный в действие </w:t>
      </w:r>
      <w:hyperlink r:id="rId57">
        <w:r>
          <w:rPr>
            <w:color w:val="0000FF"/>
          </w:rPr>
          <w:t>приказом</w:t>
        </w:r>
      </w:hyperlink>
      <w:r>
        <w:t xml:space="preserve"> Федерального агентства по техническому регулированию и метрологии от 28 октября 2015 г. N 2173-ст "Об утверждении национального стандарта" (М.: Стандартинформ, 2016);</w:t>
      </w:r>
    </w:p>
    <w:p w:rsidR="00A744E5" w:rsidRDefault="00A744E5">
      <w:pPr>
        <w:pStyle w:val="ConsPlusNormal"/>
        <w:spacing w:before="220"/>
        <w:ind w:firstLine="540"/>
        <w:jc w:val="both"/>
      </w:pPr>
      <w:r>
        <w:t xml:space="preserve">- национальный стандарт Российской Федерации </w:t>
      </w:r>
      <w:hyperlink r:id="rId58">
        <w:r>
          <w:rPr>
            <w:color w:val="0000FF"/>
          </w:rPr>
          <w:t>ГОСТ Р ИСО 7176-16-2015</w:t>
        </w:r>
      </w:hyperlink>
      <w:r>
        <w:t xml:space="preserve"> "Кресла-коляски. Часть 16. Стойкость к возгоранию устройств поддержания положения тела", утвержденный </w:t>
      </w:r>
      <w:hyperlink r:id="rId59">
        <w:r>
          <w:rPr>
            <w:color w:val="0000FF"/>
          </w:rPr>
          <w:t>приказом</w:t>
        </w:r>
      </w:hyperlink>
      <w:r>
        <w:t xml:space="preserve"> Федерального агентства по техническому регулированию и метрологии от 28 октября 2015 г. N 2175-ст "Об утверждении национального стандарта" (М.: Стандартинформ, 2016).</w:t>
      </w:r>
    </w:p>
    <w:p w:rsidR="00A744E5" w:rsidRDefault="00A744E5">
      <w:pPr>
        <w:pStyle w:val="ConsPlusNormal"/>
        <w:spacing w:before="220"/>
        <w:ind w:firstLine="540"/>
        <w:jc w:val="both"/>
      </w:pPr>
      <w:r>
        <w:t xml:space="preserve">Товар (кресла-коляски комнатная, прогулочная с механическим приводом) должен соответствовать требованиям национального стандарта Российской Федерации </w:t>
      </w:r>
      <w:hyperlink r:id="rId60">
        <w:r>
          <w:rPr>
            <w:color w:val="0000FF"/>
          </w:rPr>
          <w:t>ГОСТ Р 51083-2015</w:t>
        </w:r>
      </w:hyperlink>
      <w:r>
        <w:t xml:space="preserve"> "Кресла-коляски. Общие технические условия", утвержденного и введенного в действие </w:t>
      </w:r>
      <w:hyperlink r:id="rId61">
        <w:r>
          <w:rPr>
            <w:color w:val="0000FF"/>
          </w:rPr>
          <w:t>приказом</w:t>
        </w:r>
      </w:hyperlink>
      <w:r>
        <w:t xml:space="preserve"> Федерального агентства по техническому регулированию и метрологии от 28 октября 2015 г. N 2167-ст "Об утверждении национального стандарта" (М.: Стандартинформ, 2016);</w:t>
      </w:r>
    </w:p>
    <w:p w:rsidR="00A744E5" w:rsidRDefault="00A744E5">
      <w:pPr>
        <w:pStyle w:val="ConsPlusNormal"/>
        <w:spacing w:before="220"/>
        <w:ind w:firstLine="540"/>
        <w:jc w:val="both"/>
      </w:pPr>
      <w:r>
        <w:t>Товар (кресла-коляски с электроприводом) должен соответствовать требованиям следующих стандартов:</w:t>
      </w:r>
    </w:p>
    <w:p w:rsidR="00A744E5" w:rsidRDefault="00A744E5">
      <w:pPr>
        <w:pStyle w:val="ConsPlusNormal"/>
        <w:spacing w:before="220"/>
        <w:ind w:firstLine="540"/>
        <w:jc w:val="both"/>
      </w:pPr>
      <w:r>
        <w:t xml:space="preserve">- государственный стандарт Российской Федерации </w:t>
      </w:r>
      <w:hyperlink r:id="rId62">
        <w:r>
          <w:rPr>
            <w:color w:val="0000FF"/>
          </w:rPr>
          <w:t>ГОСТ Р 50267.0-92</w:t>
        </w:r>
      </w:hyperlink>
      <w:r>
        <w:t xml:space="preserve"> "Изделия медицинские электрические. Часть 1. Общие требования безопасности", утвержденный и введенный в действие постановлением Государственного комитета Российской Федерации по стандартизации и метрологии от 14 сентября 1992 г. N 1169 (М.: ИПК Издательство стандартов, 1996);</w:t>
      </w:r>
    </w:p>
    <w:p w:rsidR="00A744E5" w:rsidRDefault="00A744E5">
      <w:pPr>
        <w:pStyle w:val="ConsPlusNormal"/>
        <w:spacing w:before="220"/>
        <w:ind w:firstLine="540"/>
        <w:jc w:val="both"/>
      </w:pPr>
      <w:r>
        <w:t xml:space="preserve">- национальный стандарт Российской Федерации </w:t>
      </w:r>
      <w:hyperlink r:id="rId63">
        <w:r>
          <w:rPr>
            <w:color w:val="0000FF"/>
          </w:rPr>
          <w:t>ГОСТ Р ИСО 7176-14-2012</w:t>
        </w:r>
      </w:hyperlink>
      <w:r>
        <w:t xml:space="preserve"> "Кресла-коляски. Часть 14. Электросистемы и системы управления кресел-колясок с электроприводом и скутеров. Требования и методы испытаний", утвержденный и введенный в действие </w:t>
      </w:r>
      <w:hyperlink r:id="rId64">
        <w:r>
          <w:rPr>
            <w:color w:val="0000FF"/>
          </w:rPr>
          <w:t>приказом</w:t>
        </w:r>
      </w:hyperlink>
      <w:r>
        <w:t xml:space="preserve"> Федерального агентства по техническому регулированию и метрологии от 16 ноября 2012 г. N 934-ст "Об утверждении национального стандарта" (М.: Стандартинформ, 2014);</w:t>
      </w:r>
    </w:p>
    <w:p w:rsidR="00A744E5" w:rsidRDefault="00A744E5">
      <w:pPr>
        <w:pStyle w:val="ConsPlusNormal"/>
        <w:spacing w:before="220"/>
        <w:ind w:firstLine="540"/>
        <w:jc w:val="both"/>
      </w:pPr>
      <w:r>
        <w:t xml:space="preserve">- национальный стандарт Российской Федерации </w:t>
      </w:r>
      <w:hyperlink r:id="rId65">
        <w:r>
          <w:rPr>
            <w:color w:val="0000FF"/>
          </w:rPr>
          <w:t>ГОСТ Р ИСО 7176-21-2015</w:t>
        </w:r>
      </w:hyperlink>
      <w:r>
        <w:t xml:space="preserve"> "Кресла-коляски. Часть 21. Требования и методы испытаний для обеспечения электромагнитной совместимости кресел-колясок с электроприводом и скутеров с зарядными устройствами", утвержденный </w:t>
      </w:r>
      <w:hyperlink r:id="rId66">
        <w:r>
          <w:rPr>
            <w:color w:val="0000FF"/>
          </w:rPr>
          <w:t>приказом</w:t>
        </w:r>
      </w:hyperlink>
      <w:r>
        <w:t xml:space="preserve"> Федерального агентства по техническому регулированию и метрологии от 28 октября 2015 г. N 2176-ст "Об утверждении национального стандарта" (М.: Стандартинформ, 2016);</w:t>
      </w:r>
    </w:p>
    <w:p w:rsidR="00A744E5" w:rsidRDefault="00A744E5">
      <w:pPr>
        <w:pStyle w:val="ConsPlusNormal"/>
        <w:spacing w:before="220"/>
        <w:ind w:firstLine="540"/>
        <w:jc w:val="both"/>
      </w:pPr>
      <w:r>
        <w:t xml:space="preserve">- национальный стандарт Российской Федерации </w:t>
      </w:r>
      <w:hyperlink r:id="rId67">
        <w:r>
          <w:rPr>
            <w:color w:val="0000FF"/>
          </w:rPr>
          <w:t>ГОСТ Р ИСО 7176-25-2015</w:t>
        </w:r>
      </w:hyperlink>
      <w:r>
        <w:t xml:space="preserve"> "Кресла-коляски. Часть 25. Аккумуляторные батареи и зарядные устройства для питания кресел-колясок", утвержденный </w:t>
      </w:r>
      <w:hyperlink r:id="rId68">
        <w:r>
          <w:rPr>
            <w:color w:val="0000FF"/>
          </w:rPr>
          <w:t>приказом</w:t>
        </w:r>
      </w:hyperlink>
      <w:r>
        <w:t xml:space="preserve"> Федерального агентства по техническому регулированию и метрологии от 28 октября 2015 г. N 2177-ст "Об утверждении национального стандарта" (М.: Стандартинформ, 2016).</w:t>
      </w:r>
    </w:p>
    <w:p w:rsidR="00A744E5" w:rsidRDefault="00A744E5">
      <w:pPr>
        <w:pStyle w:val="ConsPlusNormal"/>
        <w:spacing w:before="220"/>
        <w:ind w:firstLine="540"/>
        <w:jc w:val="both"/>
      </w:pPr>
      <w:r>
        <w:t>Товар отвечает требованиям безопасности для пользователя и сопровождающего лица, а также для окружающих предметов при эксплуатации и техническом обслуживании. Товар оборудован системой торможения, обеспечивающей удержание кресла-коляски с пользователем в неподвижном состоянии.</w:t>
      </w:r>
    </w:p>
    <w:p w:rsidR="00A744E5" w:rsidRDefault="00A744E5">
      <w:pPr>
        <w:pStyle w:val="ConsPlusNormal"/>
        <w:spacing w:before="220"/>
        <w:ind w:firstLine="540"/>
        <w:jc w:val="both"/>
      </w:pPr>
      <w:r>
        <w:t>Товар имеет действующие регистрационное удостоверение, выданное Федеральной службой по надзору в сфере здравоохранения, декларацию о соответствии. Если в период срока действия настоящего Государственного контракта истек срок декларации о соответствии, то заверенная надлежащим образом копия новой декларации о соответствии предоставляется вместе с отчетной документацией для оплаты поставленного Товара.</w:t>
      </w:r>
    </w:p>
    <w:p w:rsidR="00A744E5" w:rsidRDefault="00A744E5">
      <w:pPr>
        <w:pStyle w:val="ConsPlusNormal"/>
        <w:spacing w:before="220"/>
        <w:ind w:firstLine="540"/>
        <w:jc w:val="both"/>
      </w:pPr>
      <w:r>
        <w:lastRenderedPageBreak/>
        <w:t>Товар новый, свободный от прав третьих лиц.</w:t>
      </w:r>
    </w:p>
    <w:p w:rsidR="00A744E5" w:rsidRDefault="00A744E5">
      <w:pPr>
        <w:pStyle w:val="ConsPlusNormal"/>
        <w:spacing w:before="220"/>
        <w:ind w:firstLine="540"/>
        <w:jc w:val="both"/>
      </w:pPr>
      <w:r>
        <w:t>Страна происхождения - Российская Федерация.</w:t>
      </w:r>
    </w:p>
    <w:p w:rsidR="00A744E5" w:rsidRDefault="00A744E5">
      <w:pPr>
        <w:pStyle w:val="ConsPlusNormal"/>
        <w:spacing w:before="220"/>
        <w:ind w:firstLine="540"/>
        <w:jc w:val="both"/>
      </w:pPr>
      <w:r>
        <w:t xml:space="preserve">Товар имеет установленный производителем срок службы, который со дня подписания Акта приема-передачи Товара Получателем не менее </w:t>
      </w:r>
      <w:hyperlink r:id="rId69">
        <w:r>
          <w:rPr>
            <w:color w:val="0000FF"/>
          </w:rPr>
          <w:t>срока</w:t>
        </w:r>
      </w:hyperlink>
      <w:r>
        <w:t xml:space="preserve"> пользования, утвержденного приказом Министерства труда и социальной защиты Российской Федерации от 13 февраля 2018 г. N 85н "Об утверждении Сроков пользования техническими средствами реабилитации, протезами и протезно-ортопедическими изделиями до их замены" </w:t>
      </w:r>
      <w:hyperlink w:anchor="P568">
        <w:r>
          <w:rPr>
            <w:color w:val="0000FF"/>
          </w:rPr>
          <w:t>&lt;18&gt;</w:t>
        </w:r>
      </w:hyperlink>
      <w:r>
        <w:t>.</w:t>
      </w:r>
    </w:p>
    <w:p w:rsidR="00A744E5" w:rsidRDefault="00A744E5">
      <w:pPr>
        <w:pStyle w:val="ConsPlusNormal"/>
        <w:spacing w:before="220"/>
        <w:ind w:firstLine="540"/>
        <w:jc w:val="both"/>
      </w:pPr>
      <w:r>
        <w:t>Маркировка Товара должна содержать:</w:t>
      </w:r>
    </w:p>
    <w:p w:rsidR="00A744E5" w:rsidRDefault="00A744E5">
      <w:pPr>
        <w:pStyle w:val="ConsPlusNormal"/>
        <w:spacing w:before="220"/>
        <w:ind w:firstLine="540"/>
        <w:jc w:val="both"/>
      </w:pPr>
      <w:r>
        <w:t>- наименование изготовителя;</w:t>
      </w:r>
    </w:p>
    <w:p w:rsidR="00A744E5" w:rsidRDefault="00A744E5">
      <w:pPr>
        <w:pStyle w:val="ConsPlusNormal"/>
        <w:spacing w:before="220"/>
        <w:ind w:firstLine="540"/>
        <w:jc w:val="both"/>
      </w:pPr>
      <w:r>
        <w:t>- адрес изготовителя;</w:t>
      </w:r>
    </w:p>
    <w:p w:rsidR="00A744E5" w:rsidRDefault="00A744E5">
      <w:pPr>
        <w:pStyle w:val="ConsPlusNormal"/>
        <w:spacing w:before="220"/>
        <w:ind w:firstLine="540"/>
        <w:jc w:val="both"/>
      </w:pPr>
      <w:r>
        <w:t>- обозначение типа (модели) кресла-коляски (в зависимости от модификации):</w:t>
      </w:r>
    </w:p>
    <w:p w:rsidR="00A744E5" w:rsidRDefault="00A744E5">
      <w:pPr>
        <w:pStyle w:val="ConsPlusNormal"/>
        <w:spacing w:before="220"/>
        <w:ind w:firstLine="540"/>
        <w:jc w:val="both"/>
      </w:pPr>
      <w:r>
        <w:t>- артикул модификации кресла-коляски;</w:t>
      </w:r>
    </w:p>
    <w:p w:rsidR="00A744E5" w:rsidRDefault="00A744E5">
      <w:pPr>
        <w:pStyle w:val="ConsPlusNormal"/>
        <w:spacing w:before="220"/>
        <w:ind w:firstLine="540"/>
        <w:jc w:val="both"/>
      </w:pPr>
      <w:r>
        <w:t>- серийный номер кресла-коляски;</w:t>
      </w:r>
    </w:p>
    <w:p w:rsidR="00A744E5" w:rsidRDefault="00A744E5">
      <w:pPr>
        <w:pStyle w:val="ConsPlusNormal"/>
        <w:spacing w:before="220"/>
        <w:ind w:firstLine="540"/>
        <w:jc w:val="both"/>
      </w:pPr>
      <w:r>
        <w:t>- дату выпуска (месяц, год)</w:t>
      </w:r>
    </w:p>
    <w:p w:rsidR="00A744E5" w:rsidRDefault="00A744E5">
      <w:pPr>
        <w:pStyle w:val="ConsPlusNormal"/>
        <w:spacing w:before="220"/>
        <w:ind w:firstLine="540"/>
        <w:jc w:val="both"/>
      </w:pPr>
      <w:r>
        <w:t>- максимальную массу пользователя.</w:t>
      </w:r>
    </w:p>
    <w:p w:rsidR="00A744E5" w:rsidRDefault="00A744E5">
      <w:pPr>
        <w:pStyle w:val="ConsPlusNormal"/>
        <w:spacing w:before="220"/>
        <w:ind w:firstLine="540"/>
        <w:jc w:val="both"/>
      </w:pPr>
      <w:r>
        <w:t>Описание модификаций Товара указано в Спецификации (</w:t>
      </w:r>
      <w:hyperlink w:anchor="P422">
        <w:r>
          <w:rPr>
            <w:color w:val="0000FF"/>
          </w:rPr>
          <w:t>Приложение N 1</w:t>
        </w:r>
      </w:hyperlink>
      <w:r>
        <w:t xml:space="preserve"> к настоящему Государственному контракту).</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A744E5">
        <w:tc>
          <w:tcPr>
            <w:tcW w:w="4195" w:type="dxa"/>
            <w:gridSpan w:val="2"/>
            <w:tcBorders>
              <w:top w:val="nil"/>
              <w:left w:val="nil"/>
              <w:bottom w:val="nil"/>
              <w:right w:val="nil"/>
            </w:tcBorders>
          </w:tcPr>
          <w:p w:rsidR="00A744E5" w:rsidRDefault="00A744E5">
            <w:pPr>
              <w:pStyle w:val="ConsPlusNormal"/>
            </w:pPr>
            <w:r>
              <w:t>Заказчик:</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Поставщик:</w:t>
            </w:r>
          </w:p>
        </w:tc>
      </w:tr>
      <w:tr w:rsidR="00A744E5">
        <w:tc>
          <w:tcPr>
            <w:tcW w:w="2494" w:type="dxa"/>
            <w:tcBorders>
              <w:top w:val="nil"/>
              <w:left w:val="nil"/>
              <w:bottom w:val="nil"/>
              <w:right w:val="nil"/>
            </w:tcBorders>
          </w:tcPr>
          <w:p w:rsidR="00A744E5" w:rsidRDefault="00A744E5">
            <w:pPr>
              <w:pStyle w:val="ConsPlusNormal"/>
            </w:pPr>
            <w:r>
              <w:t>_________________</w:t>
            </w:r>
          </w:p>
        </w:tc>
        <w:tc>
          <w:tcPr>
            <w:tcW w:w="1701" w:type="dxa"/>
            <w:tcBorders>
              <w:top w:val="nil"/>
              <w:left w:val="nil"/>
              <w:bottom w:val="nil"/>
              <w:right w:val="nil"/>
            </w:tcBorders>
          </w:tcPr>
          <w:p w:rsidR="00A744E5" w:rsidRDefault="00A744E5">
            <w:pPr>
              <w:pStyle w:val="ConsPlusNormal"/>
              <w:jc w:val="center"/>
            </w:pPr>
            <w:r>
              <w:t>___________</w:t>
            </w:r>
          </w:p>
        </w:tc>
        <w:tc>
          <w:tcPr>
            <w:tcW w:w="340" w:type="dxa"/>
            <w:tcBorders>
              <w:top w:val="nil"/>
              <w:left w:val="nil"/>
              <w:bottom w:val="nil"/>
              <w:right w:val="nil"/>
            </w:tcBorders>
          </w:tcPr>
          <w:p w:rsidR="00A744E5" w:rsidRDefault="00A744E5">
            <w:pPr>
              <w:pStyle w:val="ConsPlusNormal"/>
            </w:pPr>
          </w:p>
        </w:tc>
        <w:tc>
          <w:tcPr>
            <w:tcW w:w="2630" w:type="dxa"/>
            <w:gridSpan w:val="2"/>
            <w:tcBorders>
              <w:top w:val="nil"/>
              <w:left w:val="nil"/>
              <w:bottom w:val="nil"/>
              <w:right w:val="nil"/>
            </w:tcBorders>
          </w:tcPr>
          <w:p w:rsidR="00A744E5" w:rsidRDefault="00A744E5">
            <w:pPr>
              <w:pStyle w:val="ConsPlusNormal"/>
            </w:pPr>
            <w:r>
              <w:t>_________________</w:t>
            </w:r>
          </w:p>
        </w:tc>
        <w:tc>
          <w:tcPr>
            <w:tcW w:w="1871" w:type="dxa"/>
            <w:tcBorders>
              <w:top w:val="nil"/>
              <w:left w:val="nil"/>
              <w:bottom w:val="nil"/>
              <w:right w:val="nil"/>
            </w:tcBorders>
          </w:tcPr>
          <w:p w:rsidR="00A744E5" w:rsidRDefault="00A744E5">
            <w:pPr>
              <w:pStyle w:val="ConsPlusNormal"/>
              <w:jc w:val="center"/>
            </w:pPr>
            <w:r>
              <w:t>___________</w:t>
            </w:r>
          </w:p>
        </w:tc>
      </w:tr>
      <w:tr w:rsidR="00A744E5">
        <w:tc>
          <w:tcPr>
            <w:tcW w:w="2494" w:type="dxa"/>
            <w:tcBorders>
              <w:top w:val="nil"/>
              <w:left w:val="nil"/>
              <w:bottom w:val="nil"/>
              <w:right w:val="nil"/>
            </w:tcBorders>
          </w:tcPr>
          <w:p w:rsidR="00A744E5" w:rsidRDefault="00A744E5">
            <w:pPr>
              <w:pStyle w:val="ConsPlusNormal"/>
            </w:pPr>
            <w:r>
              <w:t>М.П.</w:t>
            </w:r>
          </w:p>
        </w:tc>
        <w:tc>
          <w:tcPr>
            <w:tcW w:w="1701" w:type="dxa"/>
            <w:tcBorders>
              <w:top w:val="nil"/>
              <w:left w:val="nil"/>
              <w:bottom w:val="nil"/>
              <w:right w:val="nil"/>
            </w:tcBorders>
          </w:tcPr>
          <w:p w:rsidR="00A744E5" w:rsidRDefault="00A744E5">
            <w:pPr>
              <w:pStyle w:val="ConsPlusNormal"/>
            </w:pPr>
          </w:p>
        </w:tc>
        <w:tc>
          <w:tcPr>
            <w:tcW w:w="1893" w:type="dxa"/>
            <w:gridSpan w:val="2"/>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1077" w:type="dxa"/>
            <w:tcBorders>
              <w:top w:val="nil"/>
              <w:left w:val="nil"/>
              <w:bottom w:val="nil"/>
              <w:right w:val="nil"/>
            </w:tcBorders>
          </w:tcPr>
          <w:p w:rsidR="00A744E5" w:rsidRDefault="00A744E5">
            <w:pPr>
              <w:pStyle w:val="ConsPlusNormal"/>
            </w:pPr>
          </w:p>
        </w:tc>
        <w:tc>
          <w:tcPr>
            <w:tcW w:w="1871" w:type="dxa"/>
            <w:tcBorders>
              <w:top w:val="nil"/>
              <w:left w:val="nil"/>
              <w:bottom w:val="nil"/>
              <w:right w:val="nil"/>
            </w:tcBorders>
          </w:tcPr>
          <w:p w:rsidR="00A744E5" w:rsidRDefault="00A744E5">
            <w:pPr>
              <w:pStyle w:val="ConsPlusNormal"/>
            </w:pPr>
          </w:p>
        </w:tc>
      </w:tr>
      <w:tr w:rsidR="00A744E5">
        <w:tc>
          <w:tcPr>
            <w:tcW w:w="4195" w:type="dxa"/>
            <w:gridSpan w:val="2"/>
            <w:tcBorders>
              <w:top w:val="nil"/>
              <w:left w:val="nil"/>
              <w:bottom w:val="nil"/>
              <w:right w:val="nil"/>
            </w:tcBorders>
          </w:tcPr>
          <w:p w:rsidR="00A744E5" w:rsidRDefault="00A744E5">
            <w:pPr>
              <w:pStyle w:val="ConsPlusNormal"/>
            </w:pPr>
            <w:r>
              <w:t>"__" ______________ 201_ г.</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ind w:firstLine="540"/>
        <w:jc w:val="both"/>
      </w:pPr>
      <w:r>
        <w:t>--------------------------------</w:t>
      </w:r>
    </w:p>
    <w:p w:rsidR="00A744E5" w:rsidRDefault="00A744E5">
      <w:pPr>
        <w:pStyle w:val="ConsPlusNormal"/>
        <w:spacing w:before="220"/>
        <w:ind w:firstLine="540"/>
        <w:jc w:val="both"/>
      </w:pPr>
      <w:bookmarkStart w:id="20" w:name="P567"/>
      <w:bookmarkEnd w:id="20"/>
      <w:r>
        <w:t>&lt;17&gt; Техническое задание содержит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w:t>
      </w:r>
    </w:p>
    <w:p w:rsidR="00A744E5" w:rsidRDefault="00A744E5">
      <w:pPr>
        <w:pStyle w:val="ConsPlusNormal"/>
        <w:spacing w:before="220"/>
        <w:ind w:firstLine="540"/>
        <w:jc w:val="both"/>
      </w:pPr>
      <w:bookmarkStart w:id="21" w:name="P568"/>
      <w:bookmarkEnd w:id="21"/>
      <w:r>
        <w:t>&lt;18&gt; Зарегистрирован Министерством юстиции Российской Федерации 3 апреля 2018 г., регистрационный N 50602.</w:t>
      </w: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3</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 xml:space="preserve">    "Утверждаю"                       "Утверждаю"</w:t>
      </w:r>
    </w:p>
    <w:p w:rsidR="00A744E5" w:rsidRDefault="00A744E5">
      <w:pPr>
        <w:pStyle w:val="ConsPlusNonformat"/>
        <w:jc w:val="both"/>
      </w:pPr>
    </w:p>
    <w:p w:rsidR="00A744E5" w:rsidRDefault="00A744E5">
      <w:pPr>
        <w:pStyle w:val="ConsPlusNonformat"/>
        <w:jc w:val="both"/>
      </w:pPr>
      <w:r>
        <w:t xml:space="preserve">    Заказчик:                         Поставщик:</w:t>
      </w:r>
    </w:p>
    <w:p w:rsidR="00A744E5" w:rsidRDefault="00A744E5">
      <w:pPr>
        <w:pStyle w:val="ConsPlusNonformat"/>
        <w:jc w:val="both"/>
      </w:pPr>
      <w:r>
        <w:t xml:space="preserve">    ___________________               ___________________</w:t>
      </w:r>
    </w:p>
    <w:p w:rsidR="00A744E5" w:rsidRDefault="00A744E5">
      <w:pPr>
        <w:pStyle w:val="ConsPlusNonformat"/>
        <w:jc w:val="both"/>
      </w:pPr>
      <w:r>
        <w:t xml:space="preserve">    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2" w:name="P590"/>
      <w:bookmarkEnd w:id="22"/>
      <w:r>
        <w:t xml:space="preserve">                         Реестр получателей Товара</w:t>
      </w:r>
    </w:p>
    <w:p w:rsidR="00A744E5" w:rsidRDefault="00A744E5">
      <w:pPr>
        <w:pStyle w:val="ConsPlusNonformat"/>
        <w:jc w:val="both"/>
      </w:pPr>
      <w:r>
        <w:t xml:space="preserve">                       N ________ от _______________</w:t>
      </w:r>
    </w:p>
    <w:p w:rsidR="00A744E5" w:rsidRDefault="00A744E5">
      <w:pPr>
        <w:pStyle w:val="ConsPlusNonformat"/>
        <w:jc w:val="both"/>
      </w:pPr>
    </w:p>
    <w:p w:rsidR="00A744E5" w:rsidRDefault="00A744E5">
      <w:pPr>
        <w:pStyle w:val="ConsPlusNonformat"/>
        <w:jc w:val="both"/>
      </w:pPr>
      <w:r>
        <w:t>Наименование Поставщика: _________________________.</w:t>
      </w:r>
    </w:p>
    <w:p w:rsidR="00A744E5" w:rsidRDefault="00A744E5">
      <w:pPr>
        <w:pStyle w:val="ConsPlusNonformat"/>
        <w:jc w:val="both"/>
      </w:pPr>
      <w:r>
        <w:t>Представитель Поставщика: _____________ (по доверенности от _________ N __)</w:t>
      </w:r>
    </w:p>
    <w:p w:rsidR="00A744E5" w:rsidRDefault="00A744E5">
      <w:pPr>
        <w:pStyle w:val="ConsPlusNonformat"/>
        <w:jc w:val="both"/>
      </w:pPr>
      <w:r>
        <w:t>Заказчик: _________________________________________________________________</w:t>
      </w:r>
    </w:p>
    <w:p w:rsidR="00A744E5" w:rsidRDefault="00A744E5">
      <w:pPr>
        <w:pStyle w:val="ConsPlusNonformat"/>
        <w:jc w:val="both"/>
      </w:pPr>
      <w:r>
        <w:t xml:space="preserve">                Наименование Заказчика по Государственному контракту</w:t>
      </w:r>
    </w:p>
    <w:p w:rsidR="00A744E5" w:rsidRDefault="00A744E5">
      <w:pPr>
        <w:pStyle w:val="ConsPlusNonformat"/>
        <w:jc w:val="both"/>
      </w:pPr>
    </w:p>
    <w:p w:rsidR="00A744E5" w:rsidRDefault="00A744E5">
      <w:pPr>
        <w:pStyle w:val="ConsPlusNonformat"/>
        <w:jc w:val="both"/>
      </w:pPr>
      <w:r>
        <w:t>Основание: Государственный контракт от ______________ N _____</w:t>
      </w:r>
    </w:p>
    <w:p w:rsidR="00A744E5" w:rsidRDefault="00A744E5">
      <w:pPr>
        <w:pStyle w:val="ConsPlusNormal"/>
        <w:jc w:val="both"/>
      </w:pPr>
    </w:p>
    <w:p w:rsidR="00A744E5" w:rsidRDefault="00A744E5">
      <w:pPr>
        <w:pStyle w:val="ConsPlusNormal"/>
        <w:sectPr w:rsidR="00A744E5" w:rsidSect="00FE4EE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1361"/>
        <w:gridCol w:w="1361"/>
        <w:gridCol w:w="1020"/>
        <w:gridCol w:w="964"/>
        <w:gridCol w:w="964"/>
        <w:gridCol w:w="850"/>
      </w:tblGrid>
      <w:tr w:rsidR="00A744E5">
        <w:tc>
          <w:tcPr>
            <w:tcW w:w="510" w:type="dxa"/>
          </w:tcPr>
          <w:p w:rsidR="00A744E5" w:rsidRDefault="00A744E5">
            <w:pPr>
              <w:pStyle w:val="ConsPlusNormal"/>
              <w:jc w:val="center"/>
            </w:pPr>
            <w:r>
              <w:lastRenderedPageBreak/>
              <w:t>N п/п</w:t>
            </w:r>
          </w:p>
        </w:tc>
        <w:tc>
          <w:tcPr>
            <w:tcW w:w="1361" w:type="dxa"/>
          </w:tcPr>
          <w:p w:rsidR="00A744E5" w:rsidRDefault="00A744E5">
            <w:pPr>
              <w:pStyle w:val="ConsPlusNormal"/>
              <w:jc w:val="center"/>
            </w:pPr>
            <w:r>
              <w:t>ФИО получателя</w:t>
            </w:r>
          </w:p>
        </w:tc>
        <w:tc>
          <w:tcPr>
            <w:tcW w:w="1361" w:type="dxa"/>
          </w:tcPr>
          <w:p w:rsidR="00A744E5" w:rsidRDefault="00A744E5">
            <w:pPr>
              <w:pStyle w:val="ConsPlusNormal"/>
              <w:jc w:val="center"/>
            </w:pPr>
            <w:r>
              <w:t>Адрес получателя</w:t>
            </w:r>
          </w:p>
        </w:tc>
        <w:tc>
          <w:tcPr>
            <w:tcW w:w="1361" w:type="dxa"/>
          </w:tcPr>
          <w:p w:rsidR="00A744E5" w:rsidRDefault="00A744E5">
            <w:pPr>
              <w:pStyle w:val="ConsPlusNormal"/>
              <w:jc w:val="center"/>
            </w:pPr>
            <w:r>
              <w:t>Телефон получателя</w:t>
            </w:r>
          </w:p>
        </w:tc>
        <w:tc>
          <w:tcPr>
            <w:tcW w:w="1361" w:type="dxa"/>
          </w:tcPr>
          <w:p w:rsidR="00A744E5" w:rsidRDefault="00A744E5">
            <w:pPr>
              <w:pStyle w:val="ConsPlusNormal"/>
              <w:jc w:val="center"/>
            </w:pPr>
            <w:r>
              <w:t>Паспортные данные получателя</w:t>
            </w:r>
          </w:p>
        </w:tc>
        <w:tc>
          <w:tcPr>
            <w:tcW w:w="1020" w:type="dxa"/>
          </w:tcPr>
          <w:p w:rsidR="00A744E5" w:rsidRDefault="00A744E5">
            <w:pPr>
              <w:pStyle w:val="ConsPlusNormal"/>
              <w:jc w:val="center"/>
            </w:pPr>
            <w:r>
              <w:t>СНИЛС</w:t>
            </w:r>
          </w:p>
        </w:tc>
        <w:tc>
          <w:tcPr>
            <w:tcW w:w="964" w:type="dxa"/>
          </w:tcPr>
          <w:p w:rsidR="00A744E5" w:rsidRDefault="00A744E5">
            <w:pPr>
              <w:pStyle w:val="ConsPlusNormal"/>
              <w:jc w:val="center"/>
            </w:pPr>
            <w:r>
              <w:t>Номер направления</w:t>
            </w:r>
          </w:p>
        </w:tc>
        <w:tc>
          <w:tcPr>
            <w:tcW w:w="964" w:type="dxa"/>
          </w:tcPr>
          <w:p w:rsidR="00A744E5" w:rsidRDefault="00A744E5">
            <w:pPr>
              <w:pStyle w:val="ConsPlusNormal"/>
              <w:jc w:val="center"/>
            </w:pPr>
            <w:r>
              <w:t>Дата направления</w:t>
            </w:r>
          </w:p>
        </w:tc>
        <w:tc>
          <w:tcPr>
            <w:tcW w:w="850" w:type="dxa"/>
          </w:tcPr>
          <w:p w:rsidR="00A744E5" w:rsidRDefault="00A744E5">
            <w:pPr>
              <w:pStyle w:val="ConsPlusNormal"/>
              <w:jc w:val="center"/>
            </w:pPr>
            <w:r>
              <w:t>Кол-во, шт.</w:t>
            </w:r>
          </w:p>
        </w:tc>
      </w:tr>
      <w:tr w:rsidR="00A744E5">
        <w:tc>
          <w:tcPr>
            <w:tcW w:w="510" w:type="dxa"/>
          </w:tcPr>
          <w:p w:rsidR="00A744E5" w:rsidRDefault="00A744E5">
            <w:pPr>
              <w:pStyle w:val="ConsPlusNormal"/>
            </w:pPr>
            <w:r>
              <w:t>1.</w:t>
            </w:r>
          </w:p>
        </w:tc>
        <w:tc>
          <w:tcPr>
            <w:tcW w:w="1361" w:type="dxa"/>
          </w:tcPr>
          <w:p w:rsidR="00A744E5" w:rsidRDefault="00A744E5">
            <w:pPr>
              <w:pStyle w:val="ConsPlusNormal"/>
            </w:pPr>
          </w:p>
        </w:tc>
        <w:tc>
          <w:tcPr>
            <w:tcW w:w="1361" w:type="dxa"/>
          </w:tcPr>
          <w:p w:rsidR="00A744E5" w:rsidRDefault="00A744E5">
            <w:pPr>
              <w:pStyle w:val="ConsPlusNormal"/>
            </w:pPr>
          </w:p>
        </w:tc>
        <w:tc>
          <w:tcPr>
            <w:tcW w:w="1361" w:type="dxa"/>
          </w:tcPr>
          <w:p w:rsidR="00A744E5" w:rsidRDefault="00A744E5">
            <w:pPr>
              <w:pStyle w:val="ConsPlusNormal"/>
            </w:pPr>
          </w:p>
        </w:tc>
        <w:tc>
          <w:tcPr>
            <w:tcW w:w="1361" w:type="dxa"/>
          </w:tcPr>
          <w:p w:rsidR="00A744E5" w:rsidRDefault="00A744E5">
            <w:pPr>
              <w:pStyle w:val="ConsPlusNormal"/>
            </w:pPr>
          </w:p>
        </w:tc>
        <w:tc>
          <w:tcPr>
            <w:tcW w:w="1020" w:type="dxa"/>
          </w:tcPr>
          <w:p w:rsidR="00A744E5" w:rsidRDefault="00A744E5">
            <w:pPr>
              <w:pStyle w:val="ConsPlusNormal"/>
            </w:pPr>
          </w:p>
        </w:tc>
        <w:tc>
          <w:tcPr>
            <w:tcW w:w="964" w:type="dxa"/>
          </w:tcPr>
          <w:p w:rsidR="00A744E5" w:rsidRDefault="00A744E5">
            <w:pPr>
              <w:pStyle w:val="ConsPlusNormal"/>
            </w:pPr>
          </w:p>
        </w:tc>
        <w:tc>
          <w:tcPr>
            <w:tcW w:w="964" w:type="dxa"/>
          </w:tcPr>
          <w:p w:rsidR="00A744E5" w:rsidRDefault="00A744E5">
            <w:pPr>
              <w:pStyle w:val="ConsPlusNormal"/>
            </w:pPr>
          </w:p>
        </w:tc>
        <w:tc>
          <w:tcPr>
            <w:tcW w:w="850" w:type="dxa"/>
          </w:tcPr>
          <w:p w:rsidR="00A744E5" w:rsidRDefault="00A744E5">
            <w:pPr>
              <w:pStyle w:val="ConsPlusNormal"/>
            </w:pPr>
          </w:p>
        </w:tc>
      </w:tr>
      <w:tr w:rsidR="00A744E5">
        <w:tc>
          <w:tcPr>
            <w:tcW w:w="510" w:type="dxa"/>
          </w:tcPr>
          <w:p w:rsidR="00A744E5" w:rsidRDefault="00A744E5">
            <w:pPr>
              <w:pStyle w:val="ConsPlusNormal"/>
            </w:pPr>
            <w:r>
              <w:t>2.</w:t>
            </w:r>
          </w:p>
        </w:tc>
        <w:tc>
          <w:tcPr>
            <w:tcW w:w="1361" w:type="dxa"/>
          </w:tcPr>
          <w:p w:rsidR="00A744E5" w:rsidRDefault="00A744E5">
            <w:pPr>
              <w:pStyle w:val="ConsPlusNormal"/>
            </w:pPr>
          </w:p>
        </w:tc>
        <w:tc>
          <w:tcPr>
            <w:tcW w:w="1361" w:type="dxa"/>
          </w:tcPr>
          <w:p w:rsidR="00A744E5" w:rsidRDefault="00A744E5">
            <w:pPr>
              <w:pStyle w:val="ConsPlusNormal"/>
            </w:pPr>
          </w:p>
        </w:tc>
        <w:tc>
          <w:tcPr>
            <w:tcW w:w="1361" w:type="dxa"/>
          </w:tcPr>
          <w:p w:rsidR="00A744E5" w:rsidRDefault="00A744E5">
            <w:pPr>
              <w:pStyle w:val="ConsPlusNormal"/>
            </w:pPr>
          </w:p>
        </w:tc>
        <w:tc>
          <w:tcPr>
            <w:tcW w:w="1361" w:type="dxa"/>
          </w:tcPr>
          <w:p w:rsidR="00A744E5" w:rsidRDefault="00A744E5">
            <w:pPr>
              <w:pStyle w:val="ConsPlusNormal"/>
            </w:pPr>
          </w:p>
        </w:tc>
        <w:tc>
          <w:tcPr>
            <w:tcW w:w="1020" w:type="dxa"/>
          </w:tcPr>
          <w:p w:rsidR="00A744E5" w:rsidRDefault="00A744E5">
            <w:pPr>
              <w:pStyle w:val="ConsPlusNormal"/>
            </w:pPr>
          </w:p>
        </w:tc>
        <w:tc>
          <w:tcPr>
            <w:tcW w:w="964" w:type="dxa"/>
          </w:tcPr>
          <w:p w:rsidR="00A744E5" w:rsidRDefault="00A744E5">
            <w:pPr>
              <w:pStyle w:val="ConsPlusNormal"/>
            </w:pPr>
          </w:p>
        </w:tc>
        <w:tc>
          <w:tcPr>
            <w:tcW w:w="964" w:type="dxa"/>
          </w:tcPr>
          <w:p w:rsidR="00A744E5" w:rsidRDefault="00A744E5">
            <w:pPr>
              <w:pStyle w:val="ConsPlusNormal"/>
            </w:pPr>
          </w:p>
        </w:tc>
        <w:tc>
          <w:tcPr>
            <w:tcW w:w="850" w:type="dxa"/>
          </w:tcPr>
          <w:p w:rsidR="00A744E5" w:rsidRDefault="00A744E5">
            <w:pPr>
              <w:pStyle w:val="ConsPlusNormal"/>
            </w:pPr>
          </w:p>
        </w:tc>
      </w:tr>
    </w:tbl>
    <w:p w:rsidR="00A744E5" w:rsidRDefault="00A744E5">
      <w:pPr>
        <w:pStyle w:val="ConsPlusNormal"/>
        <w:jc w:val="both"/>
      </w:pPr>
    </w:p>
    <w:p w:rsidR="00A744E5" w:rsidRDefault="00A744E5">
      <w:pPr>
        <w:pStyle w:val="ConsPlusNonformat"/>
        <w:jc w:val="both"/>
      </w:pPr>
      <w:r>
        <w:t>Заказчик: __________________ ___________</w:t>
      </w:r>
    </w:p>
    <w:p w:rsidR="00A744E5" w:rsidRDefault="00A744E5">
      <w:pPr>
        <w:pStyle w:val="ConsPlusNonformat"/>
        <w:jc w:val="both"/>
      </w:pPr>
    </w:p>
    <w:p w:rsidR="00A744E5" w:rsidRDefault="00A744E5">
      <w:pPr>
        <w:pStyle w:val="ConsPlusNonformat"/>
        <w:jc w:val="both"/>
      </w:pPr>
      <w:r>
        <w:t xml:space="preserve">                 М.П.</w:t>
      </w:r>
    </w:p>
    <w:p w:rsidR="00A744E5" w:rsidRDefault="00A744E5">
      <w:pPr>
        <w:pStyle w:val="ConsPlusNormal"/>
        <w:sectPr w:rsidR="00A744E5">
          <w:pgSz w:w="16838" w:h="11905" w:orient="landscape"/>
          <w:pgMar w:top="1701" w:right="1134" w:bottom="850" w:left="1134" w:header="0" w:footer="0" w:gutter="0"/>
          <w:cols w:space="720"/>
          <w:titlePg/>
        </w:sectPr>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4</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"Утверждаю"                           "Утверждаю"</w:t>
      </w:r>
    </w:p>
    <w:p w:rsidR="00A744E5" w:rsidRDefault="00A744E5">
      <w:pPr>
        <w:pStyle w:val="ConsPlusNonformat"/>
        <w:jc w:val="both"/>
      </w:pPr>
    </w:p>
    <w:p w:rsidR="00A744E5" w:rsidRDefault="00A744E5">
      <w:pPr>
        <w:pStyle w:val="ConsPlusNonformat"/>
        <w:jc w:val="both"/>
      </w:pPr>
      <w:r>
        <w:t>Заказчик:                             Поставщик:</w:t>
      </w:r>
    </w:p>
    <w:p w:rsidR="00A744E5" w:rsidRDefault="00A744E5">
      <w:pPr>
        <w:pStyle w:val="ConsPlusNonformat"/>
        <w:jc w:val="both"/>
      </w:pPr>
      <w:r>
        <w:t>_________________________             _________________________</w:t>
      </w:r>
    </w:p>
    <w:p w:rsidR="00A744E5" w:rsidRDefault="00A744E5">
      <w:pPr>
        <w:pStyle w:val="ConsPlusNonformat"/>
        <w:jc w:val="both"/>
      </w:pPr>
      <w:r>
        <w:t>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3" w:name="P652"/>
      <w:bookmarkEnd w:id="23"/>
      <w:r>
        <w:t xml:space="preserve">                               Акт N ______</w:t>
      </w:r>
    </w:p>
    <w:p w:rsidR="00A744E5" w:rsidRDefault="00A744E5">
      <w:pPr>
        <w:pStyle w:val="ConsPlusNonformat"/>
        <w:jc w:val="both"/>
      </w:pPr>
      <w:r>
        <w:t xml:space="preserve">                          приема-передачи Товара</w:t>
      </w:r>
    </w:p>
    <w:p w:rsidR="00A744E5" w:rsidRDefault="00A744E5">
      <w:pPr>
        <w:pStyle w:val="ConsPlusNonformat"/>
        <w:jc w:val="both"/>
      </w:pPr>
    </w:p>
    <w:p w:rsidR="00A744E5" w:rsidRDefault="00A744E5">
      <w:pPr>
        <w:pStyle w:val="ConsPlusNonformat"/>
        <w:jc w:val="both"/>
      </w:pPr>
      <w:r>
        <w:t>г. ______________                                   "__" __________ 201_ г.</w:t>
      </w:r>
    </w:p>
    <w:p w:rsidR="00A744E5" w:rsidRDefault="00A744E5">
      <w:pPr>
        <w:pStyle w:val="ConsPlusNonformat"/>
        <w:jc w:val="both"/>
      </w:pPr>
    </w:p>
    <w:p w:rsidR="00A744E5" w:rsidRDefault="00A744E5">
      <w:pPr>
        <w:pStyle w:val="ConsPlusNonformat"/>
        <w:jc w:val="both"/>
      </w:pPr>
      <w:r>
        <w:t>Поставщик: ______________________, место нахождения: ______________________</w:t>
      </w:r>
    </w:p>
    <w:p w:rsidR="00A744E5" w:rsidRDefault="00A744E5">
      <w:pPr>
        <w:pStyle w:val="ConsPlusNonformat"/>
        <w:jc w:val="both"/>
      </w:pPr>
      <w:r>
        <w:t>Представитель Поставщика __________________________________________________</w:t>
      </w:r>
    </w:p>
    <w:p w:rsidR="00A744E5" w:rsidRDefault="00A744E5">
      <w:pPr>
        <w:pStyle w:val="ConsPlusNonformat"/>
        <w:jc w:val="both"/>
      </w:pPr>
      <w:r>
        <w:t xml:space="preserve">                                (наименование организации, адрес)</w:t>
      </w:r>
    </w:p>
    <w:p w:rsidR="00A744E5" w:rsidRDefault="00A744E5">
      <w:pPr>
        <w:pStyle w:val="ConsPlusNonformat"/>
        <w:jc w:val="both"/>
      </w:pPr>
      <w:r>
        <w:t>___________________________________________________________________________</w:t>
      </w:r>
    </w:p>
    <w:p w:rsidR="00A744E5" w:rsidRDefault="00A744E5">
      <w:pPr>
        <w:pStyle w:val="ConsPlusNonformat"/>
        <w:jc w:val="both"/>
      </w:pPr>
      <w:r>
        <w:t>Полученный Товар:</w:t>
      </w:r>
    </w:p>
    <w:p w:rsidR="00A744E5" w:rsidRDefault="00A744E5">
      <w:pPr>
        <w:pStyle w:val="ConsPlusNonformat"/>
        <w:jc w:val="both"/>
      </w:pPr>
      <w:r>
        <w:t>Кресло-коляска для инвалидов ______________, комнатная/прогулочная</w:t>
      </w:r>
    </w:p>
    <w:p w:rsidR="00A744E5" w:rsidRDefault="00A744E5">
      <w:pPr>
        <w:pStyle w:val="ConsPlusNonformat"/>
        <w:jc w:val="both"/>
      </w:pPr>
      <w:r>
        <w:t xml:space="preserve">                                                      (ненужное зачеркнуть)</w:t>
      </w:r>
    </w:p>
    <w:p w:rsidR="00A744E5" w:rsidRDefault="00A744E5">
      <w:pPr>
        <w:pStyle w:val="ConsPlusNonformat"/>
        <w:jc w:val="both"/>
      </w:pPr>
      <w:r>
        <w:t xml:space="preserve">                             ┌─┬─┬─┬─┬─┬─┐</w:t>
      </w:r>
    </w:p>
    <w:p w:rsidR="00A744E5" w:rsidRDefault="00A744E5">
      <w:pPr>
        <w:pStyle w:val="ConsPlusNonformat"/>
        <w:jc w:val="both"/>
      </w:pPr>
      <w:r>
        <w:t xml:space="preserve">Артикул модификации Товара:  │ │ │ │ │ │ │ </w:t>
      </w:r>
      <w:hyperlink w:anchor="P693">
        <w:r>
          <w:rPr>
            <w:color w:val="0000FF"/>
          </w:rPr>
          <w:t>&lt;19&gt;</w:t>
        </w:r>
      </w:hyperlink>
    </w:p>
    <w:p w:rsidR="00A744E5" w:rsidRDefault="00A744E5">
      <w:pPr>
        <w:pStyle w:val="ConsPlusNonformat"/>
        <w:jc w:val="both"/>
      </w:pPr>
      <w:r>
        <w:t xml:space="preserve">                             └─┴─┴─┴─┴─┴─┘</w:t>
      </w:r>
    </w:p>
    <w:p w:rsidR="00A744E5" w:rsidRDefault="00A744E5">
      <w:pPr>
        <w:pStyle w:val="ConsPlusNonformat"/>
        <w:jc w:val="both"/>
      </w:pPr>
      <w:r>
        <w:t>Количество полученного Товара ___________ шт.</w:t>
      </w:r>
    </w:p>
    <w:p w:rsidR="00A744E5" w:rsidRDefault="00A744E5">
      <w:pPr>
        <w:pStyle w:val="ConsPlusNonformat"/>
        <w:jc w:val="both"/>
      </w:pPr>
    </w:p>
    <w:p w:rsidR="00A744E5" w:rsidRDefault="00A744E5">
      <w:pPr>
        <w:pStyle w:val="ConsPlusNonformat"/>
        <w:jc w:val="both"/>
      </w:pPr>
      <w:r>
        <w:t>Получатель (представитель Получателя)</w:t>
      </w:r>
    </w:p>
    <w:p w:rsidR="00A744E5" w:rsidRDefault="00A744E5">
      <w:pPr>
        <w:pStyle w:val="ConsPlusNonformat"/>
        <w:jc w:val="both"/>
      </w:pPr>
      <w:r>
        <w:t>___________________________________________________________________________</w:t>
      </w:r>
    </w:p>
    <w:p w:rsidR="00A744E5" w:rsidRDefault="00A744E5">
      <w:pPr>
        <w:pStyle w:val="ConsPlusNonformat"/>
        <w:jc w:val="both"/>
      </w:pPr>
      <w:r>
        <w:t>(ФИО    полностью,    домашний   адрес,   телефон,   реквизиты   документа,</w:t>
      </w:r>
    </w:p>
    <w:p w:rsidR="00A744E5" w:rsidRDefault="00A744E5">
      <w:pPr>
        <w:pStyle w:val="ConsPlusNonformat"/>
        <w:jc w:val="both"/>
      </w:pPr>
      <w:r>
        <w:t>подтверждающего полномочия представителя Получателя)</w:t>
      </w:r>
    </w:p>
    <w:p w:rsidR="00A744E5" w:rsidRDefault="00A744E5">
      <w:pPr>
        <w:pStyle w:val="ConsPlusNonformat"/>
        <w:jc w:val="both"/>
      </w:pPr>
      <w:r>
        <w:t>___________________________________________________________________________</w:t>
      </w:r>
    </w:p>
    <w:p w:rsidR="00A744E5" w:rsidRDefault="00A744E5">
      <w:pPr>
        <w:pStyle w:val="ConsPlusNonformat"/>
        <w:jc w:val="both"/>
      </w:pPr>
      <w:r>
        <w:t xml:space="preserve">                 ┌─┬─┬─┐ ┌─┬─┬─┐ ┌─┬─┬─┐ ┌─┬─┐</w:t>
      </w:r>
    </w:p>
    <w:p w:rsidR="00A744E5" w:rsidRDefault="00A744E5">
      <w:pPr>
        <w:pStyle w:val="ConsPlusNonformat"/>
        <w:jc w:val="both"/>
      </w:pPr>
      <w:r>
        <w:t>СНИЛС получателя │ │ │ ├─┤ │ │ ├─┤ │ │ │ │ │ │</w:t>
      </w:r>
    </w:p>
    <w:p w:rsidR="00A744E5" w:rsidRDefault="00A744E5">
      <w:pPr>
        <w:pStyle w:val="ConsPlusNonformat"/>
        <w:jc w:val="both"/>
      </w:pPr>
      <w:r>
        <w:t xml:space="preserve">                 └─┴─┴─┘ └─┴─┴─┘ └─┴─┴─┴─┴─┴─┘</w:t>
      </w:r>
    </w:p>
    <w:p w:rsidR="00A744E5" w:rsidRDefault="00A744E5">
      <w:pPr>
        <w:pStyle w:val="ConsPlusNonformat"/>
        <w:jc w:val="both"/>
      </w:pPr>
    </w:p>
    <w:p w:rsidR="00A744E5" w:rsidRDefault="00A744E5">
      <w:pPr>
        <w:pStyle w:val="ConsPlusNonformat"/>
        <w:jc w:val="both"/>
      </w:pPr>
      <w:r>
        <w:t>Претензий по внешнему виду и количеству полученного Товара не имею.</w:t>
      </w:r>
    </w:p>
    <w:p w:rsidR="00A744E5" w:rsidRDefault="00A744E5">
      <w:pPr>
        <w:pStyle w:val="ConsPlusNonformat"/>
        <w:jc w:val="both"/>
      </w:pPr>
    </w:p>
    <w:p w:rsidR="00A744E5" w:rsidRDefault="00A744E5">
      <w:pPr>
        <w:pStyle w:val="ConsPlusNonformat"/>
        <w:jc w:val="both"/>
      </w:pPr>
      <w:r>
        <w:t>Получатель (или представитель Получателя) _________________________________</w:t>
      </w:r>
    </w:p>
    <w:p w:rsidR="00A744E5" w:rsidRDefault="00A744E5">
      <w:pPr>
        <w:pStyle w:val="ConsPlusNonformat"/>
        <w:jc w:val="both"/>
      </w:pPr>
      <w:r>
        <w:t xml:space="preserve">                                               (ФИО, паспортные данные)</w:t>
      </w:r>
    </w:p>
    <w:p w:rsidR="00A744E5" w:rsidRDefault="00A744E5">
      <w:pPr>
        <w:pStyle w:val="ConsPlusNonformat"/>
        <w:jc w:val="both"/>
      </w:pPr>
      <w:r>
        <w:t>___________________________________________________________________________</w:t>
      </w:r>
    </w:p>
    <w:p w:rsidR="00A744E5" w:rsidRDefault="00A744E5">
      <w:pPr>
        <w:pStyle w:val="ConsPlusNonformat"/>
        <w:jc w:val="both"/>
      </w:pPr>
    </w:p>
    <w:p w:rsidR="00A744E5" w:rsidRDefault="00A744E5">
      <w:pPr>
        <w:pStyle w:val="ConsPlusNonformat"/>
        <w:jc w:val="both"/>
      </w:pPr>
      <w:r>
        <w:t>Дата ______________ 201_ г.                           Подпись _____________</w:t>
      </w:r>
    </w:p>
    <w:p w:rsidR="00A744E5" w:rsidRDefault="00A744E5">
      <w:pPr>
        <w:pStyle w:val="ConsPlusNonformat"/>
        <w:jc w:val="both"/>
      </w:pPr>
    </w:p>
    <w:p w:rsidR="00A744E5" w:rsidRDefault="00A744E5">
      <w:pPr>
        <w:pStyle w:val="ConsPlusNonformat"/>
        <w:jc w:val="both"/>
      </w:pPr>
      <w:r>
        <w:t>Поставщик: ______________________________________________________</w:t>
      </w:r>
    </w:p>
    <w:p w:rsidR="00A744E5" w:rsidRDefault="00A744E5">
      <w:pPr>
        <w:pStyle w:val="ConsPlusNonformat"/>
        <w:jc w:val="both"/>
      </w:pPr>
      <w:r>
        <w:t xml:space="preserve">             (наименование должности исполнителя, ФИО, телефон)</w:t>
      </w:r>
    </w:p>
    <w:p w:rsidR="00A744E5" w:rsidRDefault="00A744E5">
      <w:pPr>
        <w:pStyle w:val="ConsPlusNonformat"/>
        <w:jc w:val="both"/>
      </w:pPr>
    </w:p>
    <w:p w:rsidR="00A744E5" w:rsidRDefault="00A744E5">
      <w:pPr>
        <w:pStyle w:val="ConsPlusNonformat"/>
        <w:jc w:val="both"/>
      </w:pPr>
      <w:r>
        <w:t>Дата ______________ 201_ г.    М.П.                   Подпись _____________</w:t>
      </w:r>
    </w:p>
    <w:p w:rsidR="00A744E5" w:rsidRDefault="00A744E5">
      <w:pPr>
        <w:pStyle w:val="ConsPlusNonformat"/>
        <w:jc w:val="both"/>
      </w:pPr>
      <w:r>
        <w:t xml:space="preserve">                           (при наличии)</w:t>
      </w:r>
    </w:p>
    <w:p w:rsidR="00A744E5" w:rsidRDefault="00A744E5">
      <w:pPr>
        <w:pStyle w:val="ConsPlusNormal"/>
        <w:jc w:val="both"/>
      </w:pPr>
    </w:p>
    <w:p w:rsidR="00A744E5" w:rsidRDefault="00A744E5">
      <w:pPr>
        <w:pStyle w:val="ConsPlusNormal"/>
        <w:ind w:firstLine="540"/>
        <w:jc w:val="both"/>
      </w:pPr>
      <w:r>
        <w:t>--------------------------------</w:t>
      </w:r>
    </w:p>
    <w:p w:rsidR="00A744E5" w:rsidRDefault="00A744E5">
      <w:pPr>
        <w:pStyle w:val="ConsPlusNormal"/>
        <w:spacing w:before="220"/>
        <w:ind w:firstLine="540"/>
        <w:jc w:val="both"/>
      </w:pPr>
      <w:bookmarkStart w:id="24" w:name="P693"/>
      <w:bookmarkEnd w:id="24"/>
      <w:r>
        <w:lastRenderedPageBreak/>
        <w:t>&lt;19&gt; Если в процессе эксплуатации в обычных условиях будут выявлены несоответствия качества, связанные с разработкой, материалами или качеством изготовления (в том числе скрытые недостатки и дефекты), Получатель направляет рекламацию в адрес Заказчика. Отправка осуществляется всеми возможными способами доставки корреспонденции. Текущее обслуживание Товара производится Получателем в соответствии с инструкцией по эксплуатации. Поставщик при получении Товара на гарантийный ремонт обязан выдать Получателю документ, подтверждающий получение Товара. Поставщик обеспечивает возможность приемки Товара на гарантийный ремонт по фактическому месту проживания Получателя. Доставка Товара до Получателей после окончания гарантийного ремонта осуществляется по адресу места жительства Получателей, с подъемом на этаж.</w:t>
      </w: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5</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"Утверждаю"                           "Утверждаю"</w:t>
      </w:r>
    </w:p>
    <w:p w:rsidR="00A744E5" w:rsidRDefault="00A744E5">
      <w:pPr>
        <w:pStyle w:val="ConsPlusNonformat"/>
        <w:jc w:val="both"/>
      </w:pPr>
    </w:p>
    <w:p w:rsidR="00A744E5" w:rsidRDefault="00A744E5">
      <w:pPr>
        <w:pStyle w:val="ConsPlusNonformat"/>
        <w:jc w:val="both"/>
      </w:pPr>
      <w:r>
        <w:t>Заказчик:                             Поставщик:</w:t>
      </w:r>
    </w:p>
    <w:p w:rsidR="00A744E5" w:rsidRDefault="00A744E5">
      <w:pPr>
        <w:pStyle w:val="ConsPlusNonformat"/>
        <w:jc w:val="both"/>
      </w:pPr>
      <w:r>
        <w:t>___________________                   ___________________</w:t>
      </w:r>
    </w:p>
    <w:p w:rsidR="00A744E5" w:rsidRDefault="00A744E5">
      <w:pPr>
        <w:pStyle w:val="ConsPlusNonformat"/>
        <w:jc w:val="both"/>
      </w:pPr>
    </w:p>
    <w:p w:rsidR="00A744E5" w:rsidRDefault="00A744E5">
      <w:pPr>
        <w:pStyle w:val="ConsPlusNonformat"/>
        <w:jc w:val="both"/>
      </w:pPr>
      <w:r>
        <w:t>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5" w:name="P716"/>
      <w:bookmarkEnd w:id="25"/>
      <w:r>
        <w:t xml:space="preserve">                   Итоговый акт осуществленных поставок</w:t>
      </w:r>
    </w:p>
    <w:p w:rsidR="00A744E5" w:rsidRDefault="00A744E5">
      <w:pPr>
        <w:pStyle w:val="ConsPlusNonformat"/>
        <w:jc w:val="both"/>
      </w:pPr>
    </w:p>
    <w:p w:rsidR="00A744E5" w:rsidRDefault="00A744E5">
      <w:pPr>
        <w:pStyle w:val="ConsPlusNonformat"/>
        <w:jc w:val="both"/>
      </w:pPr>
      <w:r>
        <w:t>г. ______________                                   "__" __________ 201_ г.</w:t>
      </w:r>
    </w:p>
    <w:p w:rsidR="00A744E5" w:rsidRDefault="00A744E5">
      <w:pPr>
        <w:pStyle w:val="ConsPlusNonformat"/>
        <w:jc w:val="both"/>
      </w:pPr>
    </w:p>
    <w:p w:rsidR="00A744E5" w:rsidRDefault="00A744E5">
      <w:pPr>
        <w:pStyle w:val="ConsPlusNonformat"/>
        <w:jc w:val="both"/>
      </w:pPr>
      <w:r>
        <w:t xml:space="preserve">    Государственный заказчик (Заказчик) - ________________________________,</w:t>
      </w:r>
    </w:p>
    <w:p w:rsidR="00A744E5" w:rsidRDefault="00A744E5">
      <w:pPr>
        <w:pStyle w:val="ConsPlusNonformat"/>
        <w:jc w:val="both"/>
      </w:pPr>
      <w:r>
        <w:t>выступающий  от  имени  и  в  интересах  Российской  Федерации, именуемый в</w:t>
      </w:r>
    </w:p>
    <w:p w:rsidR="00A744E5" w:rsidRDefault="00A744E5">
      <w:pPr>
        <w:pStyle w:val="ConsPlusNonformat"/>
        <w:jc w:val="both"/>
      </w:pPr>
      <w:r>
        <w:t>дальнейшем "Заказчик", в лице __________________, действующего на основании</w:t>
      </w:r>
    </w:p>
    <w:p w:rsidR="00A744E5" w:rsidRDefault="00A744E5">
      <w:pPr>
        <w:pStyle w:val="ConsPlusNonformat"/>
        <w:jc w:val="both"/>
      </w:pPr>
      <w:r>
        <w:t>____________, с одной стороны, и __________________, именуемое в дальнейшем</w:t>
      </w:r>
    </w:p>
    <w:p w:rsidR="00A744E5" w:rsidRDefault="00A744E5">
      <w:pPr>
        <w:pStyle w:val="ConsPlusNonformat"/>
        <w:jc w:val="both"/>
      </w:pPr>
      <w:r>
        <w:t>"Поставщик", в лице _____________, действующего на основании _____________,</w:t>
      </w:r>
    </w:p>
    <w:p w:rsidR="00A744E5" w:rsidRDefault="00A744E5">
      <w:pPr>
        <w:pStyle w:val="ConsPlusNonformat"/>
        <w:jc w:val="both"/>
      </w:pPr>
      <w:r>
        <w:t>с  другой  стороны,  составили  настоящий  Акт  о том, что в соответствии с</w:t>
      </w:r>
    </w:p>
    <w:p w:rsidR="00A744E5" w:rsidRDefault="00A744E5">
      <w:pPr>
        <w:pStyle w:val="ConsPlusNonformat"/>
        <w:jc w:val="both"/>
      </w:pPr>
      <w:r>
        <w:t>Государственным  контрактом от _______ N ____ Товар поставлен Получателям в</w:t>
      </w:r>
    </w:p>
    <w:p w:rsidR="00A744E5" w:rsidRDefault="00A744E5">
      <w:pPr>
        <w:pStyle w:val="ConsPlusNonformat"/>
        <w:jc w:val="both"/>
      </w:pPr>
      <w:r>
        <w:t>количестве ______ штук на общую сумму _______ (____________) рублей.</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A744E5">
        <w:tc>
          <w:tcPr>
            <w:tcW w:w="4195" w:type="dxa"/>
            <w:gridSpan w:val="2"/>
            <w:tcBorders>
              <w:top w:val="nil"/>
              <w:left w:val="nil"/>
              <w:bottom w:val="nil"/>
              <w:right w:val="nil"/>
            </w:tcBorders>
          </w:tcPr>
          <w:p w:rsidR="00A744E5" w:rsidRDefault="00A744E5">
            <w:pPr>
              <w:pStyle w:val="ConsPlusNormal"/>
            </w:pPr>
            <w:r>
              <w:t>Заказчик:</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Поставщик:</w:t>
            </w:r>
          </w:p>
        </w:tc>
      </w:tr>
      <w:tr w:rsidR="00A744E5">
        <w:tc>
          <w:tcPr>
            <w:tcW w:w="2494" w:type="dxa"/>
            <w:tcBorders>
              <w:top w:val="nil"/>
              <w:left w:val="nil"/>
              <w:bottom w:val="nil"/>
              <w:right w:val="nil"/>
            </w:tcBorders>
          </w:tcPr>
          <w:p w:rsidR="00A744E5" w:rsidRDefault="00A744E5">
            <w:pPr>
              <w:pStyle w:val="ConsPlusNormal"/>
            </w:pPr>
            <w:r>
              <w:t>_________________</w:t>
            </w:r>
          </w:p>
        </w:tc>
        <w:tc>
          <w:tcPr>
            <w:tcW w:w="1701" w:type="dxa"/>
            <w:tcBorders>
              <w:top w:val="nil"/>
              <w:left w:val="nil"/>
              <w:bottom w:val="nil"/>
              <w:right w:val="nil"/>
            </w:tcBorders>
          </w:tcPr>
          <w:p w:rsidR="00A744E5" w:rsidRDefault="00A744E5">
            <w:pPr>
              <w:pStyle w:val="ConsPlusNormal"/>
              <w:jc w:val="center"/>
            </w:pPr>
            <w:r>
              <w:t>___________</w:t>
            </w:r>
          </w:p>
        </w:tc>
        <w:tc>
          <w:tcPr>
            <w:tcW w:w="340" w:type="dxa"/>
            <w:tcBorders>
              <w:top w:val="nil"/>
              <w:left w:val="nil"/>
              <w:bottom w:val="nil"/>
              <w:right w:val="nil"/>
            </w:tcBorders>
          </w:tcPr>
          <w:p w:rsidR="00A744E5" w:rsidRDefault="00A744E5">
            <w:pPr>
              <w:pStyle w:val="ConsPlusNormal"/>
            </w:pPr>
          </w:p>
        </w:tc>
        <w:tc>
          <w:tcPr>
            <w:tcW w:w="2630" w:type="dxa"/>
            <w:gridSpan w:val="2"/>
            <w:tcBorders>
              <w:top w:val="nil"/>
              <w:left w:val="nil"/>
              <w:bottom w:val="nil"/>
              <w:right w:val="nil"/>
            </w:tcBorders>
          </w:tcPr>
          <w:p w:rsidR="00A744E5" w:rsidRDefault="00A744E5">
            <w:pPr>
              <w:pStyle w:val="ConsPlusNormal"/>
            </w:pPr>
            <w:r>
              <w:t>_________________</w:t>
            </w:r>
          </w:p>
        </w:tc>
        <w:tc>
          <w:tcPr>
            <w:tcW w:w="1871" w:type="dxa"/>
            <w:tcBorders>
              <w:top w:val="nil"/>
              <w:left w:val="nil"/>
              <w:bottom w:val="nil"/>
              <w:right w:val="nil"/>
            </w:tcBorders>
          </w:tcPr>
          <w:p w:rsidR="00A744E5" w:rsidRDefault="00A744E5">
            <w:pPr>
              <w:pStyle w:val="ConsPlusNormal"/>
              <w:jc w:val="center"/>
            </w:pPr>
            <w:r>
              <w:t>___________</w:t>
            </w:r>
          </w:p>
        </w:tc>
      </w:tr>
      <w:tr w:rsidR="00A744E5">
        <w:tc>
          <w:tcPr>
            <w:tcW w:w="2494" w:type="dxa"/>
            <w:tcBorders>
              <w:top w:val="nil"/>
              <w:left w:val="nil"/>
              <w:bottom w:val="nil"/>
              <w:right w:val="nil"/>
            </w:tcBorders>
          </w:tcPr>
          <w:p w:rsidR="00A744E5" w:rsidRDefault="00A744E5">
            <w:pPr>
              <w:pStyle w:val="ConsPlusNormal"/>
            </w:pPr>
            <w:r>
              <w:t>М.П.</w:t>
            </w:r>
          </w:p>
        </w:tc>
        <w:tc>
          <w:tcPr>
            <w:tcW w:w="1701" w:type="dxa"/>
            <w:tcBorders>
              <w:top w:val="nil"/>
              <w:left w:val="nil"/>
              <w:bottom w:val="nil"/>
              <w:right w:val="nil"/>
            </w:tcBorders>
          </w:tcPr>
          <w:p w:rsidR="00A744E5" w:rsidRDefault="00A744E5">
            <w:pPr>
              <w:pStyle w:val="ConsPlusNormal"/>
            </w:pPr>
          </w:p>
        </w:tc>
        <w:tc>
          <w:tcPr>
            <w:tcW w:w="1893" w:type="dxa"/>
            <w:gridSpan w:val="2"/>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1077" w:type="dxa"/>
            <w:tcBorders>
              <w:top w:val="nil"/>
              <w:left w:val="nil"/>
              <w:bottom w:val="nil"/>
              <w:right w:val="nil"/>
            </w:tcBorders>
          </w:tcPr>
          <w:p w:rsidR="00A744E5" w:rsidRDefault="00A744E5">
            <w:pPr>
              <w:pStyle w:val="ConsPlusNormal"/>
            </w:pPr>
          </w:p>
        </w:tc>
        <w:tc>
          <w:tcPr>
            <w:tcW w:w="1871" w:type="dxa"/>
            <w:tcBorders>
              <w:top w:val="nil"/>
              <w:left w:val="nil"/>
              <w:bottom w:val="nil"/>
              <w:right w:val="nil"/>
            </w:tcBorders>
          </w:tcPr>
          <w:p w:rsidR="00A744E5" w:rsidRDefault="00A744E5">
            <w:pPr>
              <w:pStyle w:val="ConsPlusNormal"/>
            </w:pPr>
          </w:p>
        </w:tc>
      </w:tr>
      <w:tr w:rsidR="00A744E5">
        <w:tc>
          <w:tcPr>
            <w:tcW w:w="4195" w:type="dxa"/>
            <w:gridSpan w:val="2"/>
            <w:tcBorders>
              <w:top w:val="nil"/>
              <w:left w:val="nil"/>
              <w:bottom w:val="nil"/>
              <w:right w:val="nil"/>
            </w:tcBorders>
          </w:tcPr>
          <w:p w:rsidR="00A744E5" w:rsidRDefault="00A744E5">
            <w:pPr>
              <w:pStyle w:val="ConsPlusNormal"/>
            </w:pPr>
            <w:r>
              <w:t>"__" ______________ 201_ г.</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lastRenderedPageBreak/>
        <w:t>Приложение N 6</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"Утверждаю"                           "Утверждаю"</w:t>
      </w:r>
    </w:p>
    <w:p w:rsidR="00A744E5" w:rsidRDefault="00A744E5">
      <w:pPr>
        <w:pStyle w:val="ConsPlusNonformat"/>
        <w:jc w:val="both"/>
      </w:pPr>
    </w:p>
    <w:p w:rsidR="00A744E5" w:rsidRDefault="00A744E5">
      <w:pPr>
        <w:pStyle w:val="ConsPlusNonformat"/>
        <w:jc w:val="both"/>
      </w:pPr>
      <w:r>
        <w:t>Заказчик:                             Поставщик:</w:t>
      </w:r>
    </w:p>
    <w:p w:rsidR="00A744E5" w:rsidRDefault="00A744E5">
      <w:pPr>
        <w:pStyle w:val="ConsPlusNonformat"/>
        <w:jc w:val="both"/>
      </w:pPr>
      <w:r>
        <w:t>___________________                   ___________________</w:t>
      </w:r>
    </w:p>
    <w:p w:rsidR="00A744E5" w:rsidRDefault="00A744E5">
      <w:pPr>
        <w:pStyle w:val="ConsPlusNonformat"/>
        <w:jc w:val="both"/>
      </w:pPr>
    </w:p>
    <w:p w:rsidR="00A744E5" w:rsidRDefault="00A744E5">
      <w:pPr>
        <w:pStyle w:val="ConsPlusNonformat"/>
        <w:jc w:val="both"/>
      </w:pPr>
      <w:r>
        <w:t>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6" w:name="P768"/>
      <w:bookmarkEnd w:id="26"/>
      <w:r>
        <w:t xml:space="preserve">                          Акт выборочной проверки</w:t>
      </w:r>
    </w:p>
    <w:p w:rsidR="00A744E5" w:rsidRDefault="00A744E5">
      <w:pPr>
        <w:pStyle w:val="ConsPlusNonformat"/>
        <w:jc w:val="both"/>
      </w:pPr>
      <w:r>
        <w:t xml:space="preserve">                   (составляется в 2 (двух) экземплярах)</w:t>
      </w:r>
    </w:p>
    <w:p w:rsidR="00A744E5" w:rsidRDefault="00A744E5">
      <w:pPr>
        <w:pStyle w:val="ConsPlusNonformat"/>
        <w:jc w:val="both"/>
      </w:pPr>
      <w:r>
        <w:t>___________, поставляемых по Государственному контракту от _________ N ____</w:t>
      </w:r>
    </w:p>
    <w:p w:rsidR="00A744E5" w:rsidRDefault="00A744E5">
      <w:pPr>
        <w:pStyle w:val="ConsPlusNonformat"/>
        <w:jc w:val="both"/>
      </w:pPr>
      <w:r>
        <w:t>на ________________________________________________________________________</w:t>
      </w:r>
    </w:p>
    <w:p w:rsidR="00A744E5" w:rsidRDefault="00A744E5">
      <w:pPr>
        <w:pStyle w:val="ConsPlusNonformat"/>
        <w:jc w:val="both"/>
      </w:pPr>
      <w:r>
        <w:t>Представлены на проверку Поставщиком "__" ___________ 201_ г.</w:t>
      </w:r>
    </w:p>
    <w:p w:rsidR="00A744E5" w:rsidRDefault="00A744E5">
      <w:pPr>
        <w:pStyle w:val="ConsPlusNonformat"/>
        <w:jc w:val="both"/>
      </w:pPr>
    </w:p>
    <w:p w:rsidR="00A744E5" w:rsidRDefault="00A744E5">
      <w:pPr>
        <w:pStyle w:val="ConsPlusNonformat"/>
        <w:jc w:val="both"/>
      </w:pPr>
      <w:r>
        <w:t>г. _____________                                   "__" ___________ 201_ г.</w:t>
      </w:r>
    </w:p>
    <w:p w:rsidR="00A744E5" w:rsidRDefault="00A744E5">
      <w:pPr>
        <w:pStyle w:val="ConsPlusNonformat"/>
        <w:jc w:val="both"/>
      </w:pPr>
    </w:p>
    <w:p w:rsidR="00A744E5" w:rsidRDefault="00A744E5">
      <w:pPr>
        <w:pStyle w:val="ConsPlusNonformat"/>
        <w:jc w:val="both"/>
      </w:pPr>
      <w:r>
        <w:t xml:space="preserve">    Нами,</w:t>
      </w:r>
    </w:p>
    <w:p w:rsidR="00A744E5" w:rsidRDefault="00A744E5">
      <w:pPr>
        <w:pStyle w:val="ConsPlusNonformat"/>
        <w:jc w:val="both"/>
      </w:pPr>
      <w:r>
        <w:t xml:space="preserve">    1. ______________________________</w:t>
      </w:r>
    </w:p>
    <w:p w:rsidR="00A744E5" w:rsidRDefault="00A744E5">
      <w:pPr>
        <w:pStyle w:val="ConsPlusNonformat"/>
        <w:jc w:val="both"/>
      </w:pPr>
      <w:r>
        <w:t xml:space="preserve">    2. ______________________________</w:t>
      </w:r>
    </w:p>
    <w:p w:rsidR="00A744E5" w:rsidRDefault="00A744E5">
      <w:pPr>
        <w:pStyle w:val="ConsPlusNonformat"/>
        <w:jc w:val="both"/>
      </w:pPr>
      <w:r>
        <w:t xml:space="preserve">    3. ______________________________</w:t>
      </w:r>
    </w:p>
    <w:p w:rsidR="00A744E5" w:rsidRDefault="00A744E5">
      <w:pPr>
        <w:pStyle w:val="ConsPlusNonformat"/>
        <w:jc w:val="both"/>
      </w:pPr>
      <w:r>
        <w:t>Комиссионно проверены _______________</w:t>
      </w:r>
    </w:p>
    <w:p w:rsidR="00A744E5" w:rsidRDefault="00A744E5">
      <w:pPr>
        <w:pStyle w:val="ConsPlusNonformat"/>
        <w:jc w:val="both"/>
      </w:pPr>
      <w:r>
        <w:t>_______________________________________________________________________</w:t>
      </w:r>
    </w:p>
    <w:p w:rsidR="00A744E5" w:rsidRDefault="00A744E5">
      <w:pPr>
        <w:pStyle w:val="ConsPlusNonformat"/>
        <w:jc w:val="both"/>
      </w:pPr>
      <w:r>
        <w:t>Марка, модель _______</w:t>
      </w:r>
    </w:p>
    <w:p w:rsidR="00A744E5" w:rsidRDefault="00A744E5">
      <w:pPr>
        <w:pStyle w:val="ConsPlusNonformat"/>
        <w:jc w:val="both"/>
      </w:pPr>
      <w:r>
        <w:t>Страна производитель ___________</w:t>
      </w:r>
    </w:p>
    <w:p w:rsidR="00A744E5" w:rsidRDefault="00A744E5">
      <w:pPr>
        <w:pStyle w:val="ConsPlusNonformat"/>
        <w:jc w:val="both"/>
      </w:pPr>
      <w:r>
        <w:t>соответствуют  (не  соответствуют)  Техническому  заданию (</w:t>
      </w:r>
      <w:hyperlink w:anchor="P516">
        <w:r>
          <w:rPr>
            <w:color w:val="0000FF"/>
          </w:rPr>
          <w:t>Приложение N 2</w:t>
        </w:r>
      </w:hyperlink>
      <w:r>
        <w:t xml:space="preserve"> к</w:t>
      </w:r>
    </w:p>
    <w:p w:rsidR="00A744E5" w:rsidRDefault="00A744E5">
      <w:pPr>
        <w:pStyle w:val="ConsPlusNonformat"/>
        <w:jc w:val="both"/>
      </w:pPr>
      <w:r>
        <w:t>Государственному  контракту  от ___________ N ____), в частности заявленным</w:t>
      </w:r>
    </w:p>
    <w:p w:rsidR="00A744E5" w:rsidRDefault="00A744E5">
      <w:pPr>
        <w:pStyle w:val="ConsPlusNonformat"/>
        <w:jc w:val="both"/>
      </w:pPr>
      <w:r>
        <w:t>техническим требованиям:</w:t>
      </w:r>
    </w:p>
    <w:p w:rsidR="00A744E5" w:rsidRDefault="00A744E5">
      <w:pPr>
        <w:pStyle w:val="ConsPlusNonformat"/>
        <w:jc w:val="both"/>
      </w:pPr>
    </w:p>
    <w:p w:rsidR="00A744E5" w:rsidRDefault="00A744E5">
      <w:pPr>
        <w:pStyle w:val="ConsPlusNonformat"/>
        <w:jc w:val="both"/>
      </w:pPr>
      <w:r>
        <w:t xml:space="preserve">                     Таблица технических характеристик</w:t>
      </w:r>
    </w:p>
    <w:p w:rsidR="00A744E5" w:rsidRDefault="00A744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275"/>
        <w:gridCol w:w="2891"/>
      </w:tblGrid>
      <w:tr w:rsidR="00A744E5">
        <w:tc>
          <w:tcPr>
            <w:tcW w:w="907" w:type="dxa"/>
          </w:tcPr>
          <w:p w:rsidR="00A744E5" w:rsidRDefault="00A744E5">
            <w:pPr>
              <w:pStyle w:val="ConsPlusNormal"/>
              <w:jc w:val="center"/>
            </w:pPr>
            <w:r>
              <w:t>N п. п.</w:t>
            </w:r>
          </w:p>
        </w:tc>
        <w:tc>
          <w:tcPr>
            <w:tcW w:w="5275" w:type="dxa"/>
          </w:tcPr>
          <w:p w:rsidR="00A744E5" w:rsidRDefault="00A744E5">
            <w:pPr>
              <w:pStyle w:val="ConsPlusNormal"/>
              <w:jc w:val="center"/>
            </w:pPr>
            <w:r>
              <w:t>Техническое требование</w:t>
            </w:r>
          </w:p>
        </w:tc>
        <w:tc>
          <w:tcPr>
            <w:tcW w:w="2891" w:type="dxa"/>
          </w:tcPr>
          <w:p w:rsidR="00A744E5" w:rsidRDefault="00A744E5">
            <w:pPr>
              <w:pStyle w:val="ConsPlusNormal"/>
              <w:jc w:val="center"/>
            </w:pPr>
            <w:r>
              <w:t>Соответствует/не соответствует/прочее</w:t>
            </w:r>
          </w:p>
        </w:tc>
      </w:tr>
      <w:tr w:rsidR="00A744E5">
        <w:tc>
          <w:tcPr>
            <w:tcW w:w="907" w:type="dxa"/>
          </w:tcPr>
          <w:p w:rsidR="00A744E5" w:rsidRDefault="00A744E5">
            <w:pPr>
              <w:pStyle w:val="ConsPlusNormal"/>
            </w:pPr>
          </w:p>
        </w:tc>
        <w:tc>
          <w:tcPr>
            <w:tcW w:w="5275" w:type="dxa"/>
          </w:tcPr>
          <w:p w:rsidR="00A744E5" w:rsidRDefault="00A744E5">
            <w:pPr>
              <w:pStyle w:val="ConsPlusNormal"/>
            </w:pPr>
            <w:r>
              <w:t>Вид товара</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Качество</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Количество</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Упаковка</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Маркировка</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Комплектность</w:t>
            </w:r>
          </w:p>
        </w:tc>
        <w:tc>
          <w:tcPr>
            <w:tcW w:w="2891" w:type="dxa"/>
          </w:tcPr>
          <w:p w:rsidR="00A744E5" w:rsidRDefault="00A744E5">
            <w:pPr>
              <w:pStyle w:val="ConsPlusNormal"/>
            </w:pPr>
          </w:p>
        </w:tc>
      </w:tr>
      <w:tr w:rsidR="00A744E5">
        <w:tc>
          <w:tcPr>
            <w:tcW w:w="907" w:type="dxa"/>
          </w:tcPr>
          <w:p w:rsidR="00A744E5" w:rsidRDefault="00A744E5">
            <w:pPr>
              <w:pStyle w:val="ConsPlusNormal"/>
            </w:pPr>
          </w:p>
        </w:tc>
        <w:tc>
          <w:tcPr>
            <w:tcW w:w="5275" w:type="dxa"/>
          </w:tcPr>
          <w:p w:rsidR="00A744E5" w:rsidRDefault="00A744E5">
            <w:pPr>
              <w:pStyle w:val="ConsPlusNormal"/>
            </w:pPr>
            <w:r>
              <w:t>Документы, передаваемые вместе с товаром</w:t>
            </w:r>
          </w:p>
        </w:tc>
        <w:tc>
          <w:tcPr>
            <w:tcW w:w="2891" w:type="dxa"/>
          </w:tcPr>
          <w:p w:rsidR="00A744E5" w:rsidRDefault="00A744E5">
            <w:pPr>
              <w:pStyle w:val="ConsPlusNormal"/>
            </w:pPr>
          </w:p>
        </w:tc>
      </w:tr>
    </w:tbl>
    <w:p w:rsidR="00A744E5" w:rsidRDefault="00A744E5">
      <w:pPr>
        <w:pStyle w:val="ConsPlusNormal"/>
        <w:jc w:val="both"/>
      </w:pPr>
    </w:p>
    <w:p w:rsidR="00A744E5" w:rsidRDefault="00A744E5">
      <w:pPr>
        <w:pStyle w:val="ConsPlusNonformat"/>
        <w:jc w:val="both"/>
      </w:pPr>
      <w:r>
        <w:t>Заключение: _______________________________________________________________</w:t>
      </w:r>
    </w:p>
    <w:p w:rsidR="00A744E5" w:rsidRDefault="00A744E5">
      <w:pPr>
        <w:pStyle w:val="ConsPlusNonformat"/>
        <w:jc w:val="both"/>
      </w:pPr>
      <w:r>
        <w:t>Примечание: _______________________________________________________________</w:t>
      </w:r>
    </w:p>
    <w:p w:rsidR="00A744E5" w:rsidRDefault="00A744E5">
      <w:pPr>
        <w:pStyle w:val="ConsPlusNonformat"/>
        <w:jc w:val="both"/>
      </w:pPr>
    </w:p>
    <w:p w:rsidR="00A744E5" w:rsidRDefault="00A744E5">
      <w:pPr>
        <w:pStyle w:val="ConsPlusNonformat"/>
        <w:jc w:val="both"/>
      </w:pPr>
      <w:r>
        <w:t>Подписи проверяющих:</w:t>
      </w:r>
    </w:p>
    <w:p w:rsidR="00A744E5" w:rsidRDefault="00A744E5">
      <w:pPr>
        <w:pStyle w:val="ConsPlusNonformat"/>
        <w:jc w:val="both"/>
      </w:pPr>
    </w:p>
    <w:p w:rsidR="00A744E5" w:rsidRDefault="00A744E5">
      <w:pPr>
        <w:pStyle w:val="ConsPlusNonformat"/>
        <w:jc w:val="both"/>
      </w:pPr>
      <w:r>
        <w:t>Дата/М.П.</w:t>
      </w: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7</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"Утверждаю"                           "Утверждаю"</w:t>
      </w:r>
    </w:p>
    <w:p w:rsidR="00A744E5" w:rsidRDefault="00A744E5">
      <w:pPr>
        <w:pStyle w:val="ConsPlusNonformat"/>
        <w:jc w:val="both"/>
      </w:pPr>
    </w:p>
    <w:p w:rsidR="00A744E5" w:rsidRDefault="00A744E5">
      <w:pPr>
        <w:pStyle w:val="ConsPlusNonformat"/>
        <w:jc w:val="both"/>
      </w:pPr>
      <w:r>
        <w:t>Заказчик:                             Поставщик:</w:t>
      </w:r>
    </w:p>
    <w:p w:rsidR="00A744E5" w:rsidRDefault="00A744E5">
      <w:pPr>
        <w:pStyle w:val="ConsPlusNonformat"/>
        <w:jc w:val="both"/>
      </w:pPr>
      <w:r>
        <w:t>___________________                   ___________________</w:t>
      </w:r>
    </w:p>
    <w:p w:rsidR="00A744E5" w:rsidRDefault="00A744E5">
      <w:pPr>
        <w:pStyle w:val="ConsPlusNonformat"/>
        <w:jc w:val="both"/>
      </w:pPr>
    </w:p>
    <w:p w:rsidR="00A744E5" w:rsidRDefault="00A744E5">
      <w:pPr>
        <w:pStyle w:val="ConsPlusNonformat"/>
        <w:jc w:val="both"/>
      </w:pPr>
      <w:r>
        <w:t>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7" w:name="P843"/>
      <w:bookmarkEnd w:id="27"/>
      <w:r>
        <w:t xml:space="preserve">                     Акт приемки поставленного Товара</w:t>
      </w:r>
    </w:p>
    <w:p w:rsidR="00A744E5" w:rsidRDefault="00A744E5">
      <w:pPr>
        <w:pStyle w:val="ConsPlusNonformat"/>
        <w:jc w:val="both"/>
      </w:pPr>
    </w:p>
    <w:p w:rsidR="00A744E5" w:rsidRDefault="00A744E5">
      <w:pPr>
        <w:pStyle w:val="ConsPlusNonformat"/>
        <w:jc w:val="both"/>
      </w:pPr>
      <w:r>
        <w:t>г. _____________                                   "__" ___________ 20__ г.</w:t>
      </w:r>
    </w:p>
    <w:p w:rsidR="00A744E5" w:rsidRDefault="00A744E5">
      <w:pPr>
        <w:pStyle w:val="ConsPlusNonformat"/>
        <w:jc w:val="both"/>
      </w:pPr>
    </w:p>
    <w:p w:rsidR="00A744E5" w:rsidRDefault="00A744E5">
      <w:pPr>
        <w:pStyle w:val="ConsPlusNonformat"/>
        <w:jc w:val="both"/>
      </w:pPr>
      <w:r>
        <w:t xml:space="preserve">    Государственный заказчик (Заказчик) - ________________________________,</w:t>
      </w:r>
    </w:p>
    <w:p w:rsidR="00A744E5" w:rsidRDefault="00A744E5">
      <w:pPr>
        <w:pStyle w:val="ConsPlusNonformat"/>
        <w:jc w:val="both"/>
      </w:pPr>
      <w:r>
        <w:t>выступающий  от  имени  и  в  интересах  Российской  Федерации, именуемый в</w:t>
      </w:r>
    </w:p>
    <w:p w:rsidR="00A744E5" w:rsidRDefault="00A744E5">
      <w:pPr>
        <w:pStyle w:val="ConsPlusNonformat"/>
        <w:jc w:val="both"/>
      </w:pPr>
      <w:r>
        <w:t>дальнейшем "Заказчик", в лице __________________, действующего на основании</w:t>
      </w:r>
    </w:p>
    <w:p w:rsidR="00A744E5" w:rsidRDefault="00A744E5">
      <w:pPr>
        <w:pStyle w:val="ConsPlusNonformat"/>
        <w:jc w:val="both"/>
      </w:pPr>
      <w:r>
        <w:t>_________________________, с одной стороны, и ____________________________,</w:t>
      </w:r>
    </w:p>
    <w:p w:rsidR="00A744E5" w:rsidRDefault="00A744E5">
      <w:pPr>
        <w:pStyle w:val="ConsPlusNonformat"/>
        <w:jc w:val="both"/>
      </w:pPr>
      <w:r>
        <w:t>именуемое в дальнейшем "Поставщик", в лице _______________________________,</w:t>
      </w:r>
    </w:p>
    <w:p w:rsidR="00A744E5" w:rsidRDefault="00A744E5">
      <w:pPr>
        <w:pStyle w:val="ConsPlusNonformat"/>
        <w:jc w:val="both"/>
      </w:pPr>
      <w:r>
        <w:t>действующего на основании ____________________, с другой стороны, составили</w:t>
      </w:r>
    </w:p>
    <w:p w:rsidR="00A744E5" w:rsidRDefault="00A744E5">
      <w:pPr>
        <w:pStyle w:val="ConsPlusNonformat"/>
        <w:jc w:val="both"/>
      </w:pPr>
      <w:r>
        <w:t>настоящий Акт о том, что в соответствии с Государственным контрактом от ___</w:t>
      </w:r>
    </w:p>
    <w:p w:rsidR="00A744E5" w:rsidRDefault="00A744E5">
      <w:pPr>
        <w:pStyle w:val="ConsPlusNonformat"/>
        <w:jc w:val="both"/>
      </w:pPr>
      <w:r>
        <w:t>N ____, а также с учетом Экспертного заключения от _____ N ____ Получателям</w:t>
      </w:r>
    </w:p>
    <w:p w:rsidR="00A744E5" w:rsidRDefault="00A744E5">
      <w:pPr>
        <w:pStyle w:val="ConsPlusNonformat"/>
        <w:jc w:val="both"/>
      </w:pPr>
      <w:r>
        <w:t>поставлен Товар:</w:t>
      </w:r>
    </w:p>
    <w:p w:rsidR="00A744E5" w:rsidRDefault="00A744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2778"/>
        <w:gridCol w:w="1757"/>
        <w:gridCol w:w="2268"/>
        <w:gridCol w:w="1507"/>
      </w:tblGrid>
      <w:tr w:rsidR="00A744E5">
        <w:tc>
          <w:tcPr>
            <w:tcW w:w="686" w:type="dxa"/>
          </w:tcPr>
          <w:p w:rsidR="00A744E5" w:rsidRDefault="00A744E5">
            <w:pPr>
              <w:pStyle w:val="ConsPlusNormal"/>
              <w:jc w:val="center"/>
            </w:pPr>
            <w:r>
              <w:t>N п/п</w:t>
            </w:r>
          </w:p>
        </w:tc>
        <w:tc>
          <w:tcPr>
            <w:tcW w:w="2778" w:type="dxa"/>
          </w:tcPr>
          <w:p w:rsidR="00A744E5" w:rsidRDefault="00A744E5">
            <w:pPr>
              <w:pStyle w:val="ConsPlusNormal"/>
              <w:jc w:val="center"/>
            </w:pPr>
            <w:r>
              <w:t>Артикул модификации кресла-коляски</w:t>
            </w:r>
          </w:p>
          <w:p w:rsidR="00A744E5" w:rsidRDefault="00A744E5">
            <w:pPr>
              <w:pStyle w:val="ConsPlusNormal"/>
              <w:jc w:val="center"/>
            </w:pPr>
            <w:r>
              <w:t>_______________</w:t>
            </w:r>
          </w:p>
        </w:tc>
        <w:tc>
          <w:tcPr>
            <w:tcW w:w="1757" w:type="dxa"/>
          </w:tcPr>
          <w:p w:rsidR="00A744E5" w:rsidRDefault="00A744E5">
            <w:pPr>
              <w:pStyle w:val="ConsPlusNormal"/>
              <w:jc w:val="center"/>
            </w:pPr>
            <w:r>
              <w:t>Кол-во, шт.</w:t>
            </w:r>
          </w:p>
        </w:tc>
        <w:tc>
          <w:tcPr>
            <w:tcW w:w="2268" w:type="dxa"/>
          </w:tcPr>
          <w:p w:rsidR="00A744E5" w:rsidRDefault="00A744E5">
            <w:pPr>
              <w:pStyle w:val="ConsPlusNormal"/>
              <w:jc w:val="center"/>
            </w:pPr>
            <w:r>
              <w:t>Цена единицы товара (руб. коп.)</w:t>
            </w:r>
          </w:p>
        </w:tc>
        <w:tc>
          <w:tcPr>
            <w:tcW w:w="1507" w:type="dxa"/>
          </w:tcPr>
          <w:p w:rsidR="00A744E5" w:rsidRDefault="00A744E5">
            <w:pPr>
              <w:pStyle w:val="ConsPlusNormal"/>
              <w:jc w:val="center"/>
            </w:pPr>
            <w:r>
              <w:t>Стоимость (руб. коп.)</w:t>
            </w:r>
          </w:p>
        </w:tc>
      </w:tr>
      <w:tr w:rsidR="00A744E5">
        <w:tc>
          <w:tcPr>
            <w:tcW w:w="686" w:type="dxa"/>
          </w:tcPr>
          <w:p w:rsidR="00A744E5" w:rsidRDefault="00A744E5">
            <w:pPr>
              <w:pStyle w:val="ConsPlusNormal"/>
              <w:jc w:val="center"/>
            </w:pPr>
            <w:r>
              <w:t>1</w:t>
            </w:r>
          </w:p>
        </w:tc>
        <w:tc>
          <w:tcPr>
            <w:tcW w:w="2778" w:type="dxa"/>
          </w:tcPr>
          <w:p w:rsidR="00A744E5" w:rsidRDefault="00A744E5">
            <w:pPr>
              <w:pStyle w:val="ConsPlusNormal"/>
            </w:pPr>
          </w:p>
        </w:tc>
        <w:tc>
          <w:tcPr>
            <w:tcW w:w="1757" w:type="dxa"/>
          </w:tcPr>
          <w:p w:rsidR="00A744E5" w:rsidRDefault="00A744E5">
            <w:pPr>
              <w:pStyle w:val="ConsPlusNormal"/>
            </w:pPr>
          </w:p>
        </w:tc>
        <w:tc>
          <w:tcPr>
            <w:tcW w:w="2268" w:type="dxa"/>
          </w:tcPr>
          <w:p w:rsidR="00A744E5" w:rsidRDefault="00A744E5">
            <w:pPr>
              <w:pStyle w:val="ConsPlusNormal"/>
            </w:pPr>
          </w:p>
        </w:tc>
        <w:tc>
          <w:tcPr>
            <w:tcW w:w="1507" w:type="dxa"/>
          </w:tcPr>
          <w:p w:rsidR="00A744E5" w:rsidRDefault="00A744E5">
            <w:pPr>
              <w:pStyle w:val="ConsPlusNormal"/>
            </w:pPr>
          </w:p>
        </w:tc>
      </w:tr>
      <w:tr w:rsidR="00A744E5">
        <w:tc>
          <w:tcPr>
            <w:tcW w:w="686" w:type="dxa"/>
          </w:tcPr>
          <w:p w:rsidR="00A744E5" w:rsidRDefault="00A744E5">
            <w:pPr>
              <w:pStyle w:val="ConsPlusNormal"/>
              <w:jc w:val="center"/>
            </w:pPr>
            <w:r>
              <w:t>2</w:t>
            </w:r>
          </w:p>
        </w:tc>
        <w:tc>
          <w:tcPr>
            <w:tcW w:w="2778" w:type="dxa"/>
          </w:tcPr>
          <w:p w:rsidR="00A744E5" w:rsidRDefault="00A744E5">
            <w:pPr>
              <w:pStyle w:val="ConsPlusNormal"/>
            </w:pPr>
          </w:p>
        </w:tc>
        <w:tc>
          <w:tcPr>
            <w:tcW w:w="1757" w:type="dxa"/>
          </w:tcPr>
          <w:p w:rsidR="00A744E5" w:rsidRDefault="00A744E5">
            <w:pPr>
              <w:pStyle w:val="ConsPlusNormal"/>
            </w:pPr>
          </w:p>
        </w:tc>
        <w:tc>
          <w:tcPr>
            <w:tcW w:w="2268" w:type="dxa"/>
          </w:tcPr>
          <w:p w:rsidR="00A744E5" w:rsidRDefault="00A744E5">
            <w:pPr>
              <w:pStyle w:val="ConsPlusNormal"/>
            </w:pPr>
          </w:p>
        </w:tc>
        <w:tc>
          <w:tcPr>
            <w:tcW w:w="1507" w:type="dxa"/>
          </w:tcPr>
          <w:p w:rsidR="00A744E5" w:rsidRDefault="00A744E5">
            <w:pPr>
              <w:pStyle w:val="ConsPlusNormal"/>
            </w:pPr>
          </w:p>
        </w:tc>
      </w:tr>
      <w:tr w:rsidR="00A744E5">
        <w:tblPrEx>
          <w:tblBorders>
            <w:right w:val="nil"/>
          </w:tblBorders>
        </w:tblPrEx>
        <w:tc>
          <w:tcPr>
            <w:tcW w:w="3464" w:type="dxa"/>
            <w:gridSpan w:val="2"/>
          </w:tcPr>
          <w:p w:rsidR="00A744E5" w:rsidRDefault="00A744E5">
            <w:pPr>
              <w:pStyle w:val="ConsPlusNormal"/>
            </w:pPr>
            <w:r>
              <w:t>ИТОГО:</w:t>
            </w:r>
          </w:p>
        </w:tc>
        <w:tc>
          <w:tcPr>
            <w:tcW w:w="1757" w:type="dxa"/>
          </w:tcPr>
          <w:p w:rsidR="00A744E5" w:rsidRDefault="00A744E5">
            <w:pPr>
              <w:pStyle w:val="ConsPlusNormal"/>
            </w:pPr>
          </w:p>
        </w:tc>
        <w:tc>
          <w:tcPr>
            <w:tcW w:w="3775" w:type="dxa"/>
            <w:gridSpan w:val="2"/>
            <w:tcBorders>
              <w:bottom w:val="nil"/>
              <w:right w:val="nil"/>
            </w:tcBorders>
          </w:tcPr>
          <w:p w:rsidR="00A744E5" w:rsidRDefault="00A744E5">
            <w:pPr>
              <w:pStyle w:val="ConsPlusNormal"/>
            </w:pPr>
          </w:p>
        </w:tc>
      </w:tr>
    </w:tbl>
    <w:p w:rsidR="00A744E5" w:rsidRDefault="00A744E5">
      <w:pPr>
        <w:pStyle w:val="ConsPlusNormal"/>
        <w:jc w:val="both"/>
      </w:pPr>
    </w:p>
    <w:p w:rsidR="00A744E5" w:rsidRDefault="00A744E5">
      <w:pPr>
        <w:pStyle w:val="ConsPlusNonformat"/>
        <w:jc w:val="both"/>
      </w:pPr>
      <w:r>
        <w:t xml:space="preserve">    Общая сумма: ______________________________</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A744E5">
        <w:tc>
          <w:tcPr>
            <w:tcW w:w="4195" w:type="dxa"/>
            <w:gridSpan w:val="2"/>
            <w:tcBorders>
              <w:top w:val="nil"/>
              <w:left w:val="nil"/>
              <w:bottom w:val="nil"/>
              <w:right w:val="nil"/>
            </w:tcBorders>
          </w:tcPr>
          <w:p w:rsidR="00A744E5" w:rsidRDefault="00A744E5">
            <w:pPr>
              <w:pStyle w:val="ConsPlusNormal"/>
            </w:pPr>
            <w:r>
              <w:t>Заказчик:</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Поставщик:</w:t>
            </w:r>
          </w:p>
        </w:tc>
      </w:tr>
      <w:tr w:rsidR="00A744E5">
        <w:tc>
          <w:tcPr>
            <w:tcW w:w="2494" w:type="dxa"/>
            <w:tcBorders>
              <w:top w:val="nil"/>
              <w:left w:val="nil"/>
              <w:bottom w:val="nil"/>
              <w:right w:val="nil"/>
            </w:tcBorders>
          </w:tcPr>
          <w:p w:rsidR="00A744E5" w:rsidRDefault="00A744E5">
            <w:pPr>
              <w:pStyle w:val="ConsPlusNormal"/>
            </w:pPr>
            <w:r>
              <w:t>_________________</w:t>
            </w:r>
          </w:p>
        </w:tc>
        <w:tc>
          <w:tcPr>
            <w:tcW w:w="1701" w:type="dxa"/>
            <w:tcBorders>
              <w:top w:val="nil"/>
              <w:left w:val="nil"/>
              <w:bottom w:val="nil"/>
              <w:right w:val="nil"/>
            </w:tcBorders>
          </w:tcPr>
          <w:p w:rsidR="00A744E5" w:rsidRDefault="00A744E5">
            <w:pPr>
              <w:pStyle w:val="ConsPlusNormal"/>
              <w:jc w:val="center"/>
            </w:pPr>
            <w:r>
              <w:t>___________</w:t>
            </w:r>
          </w:p>
        </w:tc>
        <w:tc>
          <w:tcPr>
            <w:tcW w:w="340" w:type="dxa"/>
            <w:tcBorders>
              <w:top w:val="nil"/>
              <w:left w:val="nil"/>
              <w:bottom w:val="nil"/>
              <w:right w:val="nil"/>
            </w:tcBorders>
          </w:tcPr>
          <w:p w:rsidR="00A744E5" w:rsidRDefault="00A744E5">
            <w:pPr>
              <w:pStyle w:val="ConsPlusNormal"/>
            </w:pPr>
          </w:p>
        </w:tc>
        <w:tc>
          <w:tcPr>
            <w:tcW w:w="2630" w:type="dxa"/>
            <w:gridSpan w:val="2"/>
            <w:tcBorders>
              <w:top w:val="nil"/>
              <w:left w:val="nil"/>
              <w:bottom w:val="nil"/>
              <w:right w:val="nil"/>
            </w:tcBorders>
          </w:tcPr>
          <w:p w:rsidR="00A744E5" w:rsidRDefault="00A744E5">
            <w:pPr>
              <w:pStyle w:val="ConsPlusNormal"/>
            </w:pPr>
            <w:r>
              <w:t>_________________</w:t>
            </w:r>
          </w:p>
        </w:tc>
        <w:tc>
          <w:tcPr>
            <w:tcW w:w="1871" w:type="dxa"/>
            <w:tcBorders>
              <w:top w:val="nil"/>
              <w:left w:val="nil"/>
              <w:bottom w:val="nil"/>
              <w:right w:val="nil"/>
            </w:tcBorders>
          </w:tcPr>
          <w:p w:rsidR="00A744E5" w:rsidRDefault="00A744E5">
            <w:pPr>
              <w:pStyle w:val="ConsPlusNormal"/>
              <w:jc w:val="center"/>
            </w:pPr>
            <w:r>
              <w:t>___________</w:t>
            </w:r>
          </w:p>
        </w:tc>
      </w:tr>
      <w:tr w:rsidR="00A744E5">
        <w:tc>
          <w:tcPr>
            <w:tcW w:w="2494" w:type="dxa"/>
            <w:tcBorders>
              <w:top w:val="nil"/>
              <w:left w:val="nil"/>
              <w:bottom w:val="nil"/>
              <w:right w:val="nil"/>
            </w:tcBorders>
          </w:tcPr>
          <w:p w:rsidR="00A744E5" w:rsidRDefault="00A744E5">
            <w:pPr>
              <w:pStyle w:val="ConsPlusNormal"/>
            </w:pPr>
            <w:r>
              <w:t>М.П.</w:t>
            </w:r>
          </w:p>
        </w:tc>
        <w:tc>
          <w:tcPr>
            <w:tcW w:w="1701" w:type="dxa"/>
            <w:tcBorders>
              <w:top w:val="nil"/>
              <w:left w:val="nil"/>
              <w:bottom w:val="nil"/>
              <w:right w:val="nil"/>
            </w:tcBorders>
          </w:tcPr>
          <w:p w:rsidR="00A744E5" w:rsidRDefault="00A744E5">
            <w:pPr>
              <w:pStyle w:val="ConsPlusNormal"/>
            </w:pPr>
          </w:p>
        </w:tc>
        <w:tc>
          <w:tcPr>
            <w:tcW w:w="1893" w:type="dxa"/>
            <w:gridSpan w:val="2"/>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1077" w:type="dxa"/>
            <w:tcBorders>
              <w:top w:val="nil"/>
              <w:left w:val="nil"/>
              <w:bottom w:val="nil"/>
              <w:right w:val="nil"/>
            </w:tcBorders>
          </w:tcPr>
          <w:p w:rsidR="00A744E5" w:rsidRDefault="00A744E5">
            <w:pPr>
              <w:pStyle w:val="ConsPlusNormal"/>
            </w:pPr>
          </w:p>
        </w:tc>
        <w:tc>
          <w:tcPr>
            <w:tcW w:w="1871" w:type="dxa"/>
            <w:tcBorders>
              <w:top w:val="nil"/>
              <w:left w:val="nil"/>
              <w:bottom w:val="nil"/>
              <w:right w:val="nil"/>
            </w:tcBorders>
          </w:tcPr>
          <w:p w:rsidR="00A744E5" w:rsidRDefault="00A744E5">
            <w:pPr>
              <w:pStyle w:val="ConsPlusNormal"/>
            </w:pPr>
          </w:p>
        </w:tc>
      </w:tr>
      <w:tr w:rsidR="00A744E5">
        <w:tc>
          <w:tcPr>
            <w:tcW w:w="4195" w:type="dxa"/>
            <w:gridSpan w:val="2"/>
            <w:tcBorders>
              <w:top w:val="nil"/>
              <w:left w:val="nil"/>
              <w:bottom w:val="nil"/>
              <w:right w:val="nil"/>
            </w:tcBorders>
          </w:tcPr>
          <w:p w:rsidR="00A744E5" w:rsidRDefault="00A744E5">
            <w:pPr>
              <w:pStyle w:val="ConsPlusNormal"/>
            </w:pPr>
            <w:r>
              <w:t>"__" ______________ 201_ г.</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8</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nformat"/>
        <w:jc w:val="both"/>
      </w:pPr>
      <w:r>
        <w:t>"Утверждаю"                           "Утверждаю"</w:t>
      </w:r>
    </w:p>
    <w:p w:rsidR="00A744E5" w:rsidRDefault="00A744E5">
      <w:pPr>
        <w:pStyle w:val="ConsPlusNonformat"/>
        <w:jc w:val="both"/>
      </w:pPr>
    </w:p>
    <w:p w:rsidR="00A744E5" w:rsidRDefault="00A744E5">
      <w:pPr>
        <w:pStyle w:val="ConsPlusNonformat"/>
        <w:jc w:val="both"/>
      </w:pPr>
      <w:r>
        <w:t>Заказчик:                             Поставщик:</w:t>
      </w:r>
    </w:p>
    <w:p w:rsidR="00A744E5" w:rsidRDefault="00A744E5">
      <w:pPr>
        <w:pStyle w:val="ConsPlusNonformat"/>
        <w:jc w:val="both"/>
      </w:pPr>
      <w:r>
        <w:t>___________________                   ___________________</w:t>
      </w:r>
    </w:p>
    <w:p w:rsidR="00A744E5" w:rsidRDefault="00A744E5">
      <w:pPr>
        <w:pStyle w:val="ConsPlusNonformat"/>
        <w:jc w:val="both"/>
      </w:pPr>
    </w:p>
    <w:p w:rsidR="00A744E5" w:rsidRDefault="00A744E5">
      <w:pPr>
        <w:pStyle w:val="ConsPlusNonformat"/>
        <w:jc w:val="both"/>
      </w:pPr>
      <w:r>
        <w:t>_________________ __________          _________________ __________</w:t>
      </w:r>
    </w:p>
    <w:p w:rsidR="00A744E5" w:rsidRDefault="00A744E5">
      <w:pPr>
        <w:pStyle w:val="ConsPlusNonformat"/>
        <w:jc w:val="both"/>
      </w:pPr>
      <w:r>
        <w:t xml:space="preserve">           М.П.                                  М.П.</w:t>
      </w:r>
    </w:p>
    <w:p w:rsidR="00A744E5" w:rsidRDefault="00A744E5">
      <w:pPr>
        <w:pStyle w:val="ConsPlusNonformat"/>
        <w:jc w:val="both"/>
      </w:pPr>
      <w:r>
        <w:t xml:space="preserve">                                             (при наличии)</w:t>
      </w:r>
    </w:p>
    <w:p w:rsidR="00A744E5" w:rsidRDefault="00A744E5">
      <w:pPr>
        <w:pStyle w:val="ConsPlusNonformat"/>
        <w:jc w:val="both"/>
      </w:pPr>
    </w:p>
    <w:p w:rsidR="00A744E5" w:rsidRDefault="00A744E5">
      <w:pPr>
        <w:pStyle w:val="ConsPlusNonformat"/>
        <w:jc w:val="both"/>
      </w:pPr>
      <w:r>
        <w:t xml:space="preserve">  -----------------------------------------------------------------------</w:t>
      </w:r>
    </w:p>
    <w:p w:rsidR="00A744E5" w:rsidRDefault="00A744E5">
      <w:pPr>
        <w:pStyle w:val="ConsPlusNonformat"/>
        <w:jc w:val="both"/>
      </w:pPr>
    </w:p>
    <w:p w:rsidR="00A744E5" w:rsidRDefault="00A744E5">
      <w:pPr>
        <w:pStyle w:val="ConsPlusNonformat"/>
        <w:jc w:val="both"/>
      </w:pPr>
      <w:r>
        <w:t xml:space="preserve">                                                                  Форма</w:t>
      </w:r>
    </w:p>
    <w:p w:rsidR="00A744E5" w:rsidRDefault="00A744E5">
      <w:pPr>
        <w:pStyle w:val="ConsPlusNonformat"/>
        <w:jc w:val="both"/>
      </w:pPr>
    </w:p>
    <w:p w:rsidR="00A744E5" w:rsidRDefault="00A744E5">
      <w:pPr>
        <w:pStyle w:val="ConsPlusNonformat"/>
        <w:jc w:val="both"/>
      </w:pPr>
      <w:bookmarkStart w:id="28" w:name="P918"/>
      <w:bookmarkEnd w:id="28"/>
      <w:r>
        <w:t xml:space="preserve">                   Отчет о поставке Товара Получателям N</w:t>
      </w:r>
    </w:p>
    <w:p w:rsidR="00A744E5" w:rsidRDefault="00A744E5">
      <w:pPr>
        <w:pStyle w:val="ConsPlusNonformat"/>
        <w:jc w:val="both"/>
      </w:pPr>
    </w:p>
    <w:p w:rsidR="00A744E5" w:rsidRDefault="00A744E5">
      <w:pPr>
        <w:pStyle w:val="ConsPlusNonformat"/>
        <w:jc w:val="both"/>
      </w:pPr>
      <w:r>
        <w:t>г. _____________                                   "__" ___________ 20__ г.</w:t>
      </w:r>
    </w:p>
    <w:p w:rsidR="00A744E5" w:rsidRDefault="00A744E5">
      <w:pPr>
        <w:pStyle w:val="ConsPlusNonformat"/>
        <w:jc w:val="both"/>
      </w:pPr>
    </w:p>
    <w:p w:rsidR="00A744E5" w:rsidRDefault="00A744E5">
      <w:pPr>
        <w:pStyle w:val="ConsPlusNonformat"/>
        <w:jc w:val="both"/>
      </w:pPr>
      <w:r>
        <w:t xml:space="preserve">    Государственный заказчик (Заказчик) - ________________________________,</w:t>
      </w:r>
    </w:p>
    <w:p w:rsidR="00A744E5" w:rsidRDefault="00A744E5">
      <w:pPr>
        <w:pStyle w:val="ConsPlusNonformat"/>
        <w:jc w:val="both"/>
      </w:pPr>
      <w:r>
        <w:t>выступающий  от  имени  и  в  интересах  Российской  Федерации, именуемый в</w:t>
      </w:r>
    </w:p>
    <w:p w:rsidR="00A744E5" w:rsidRDefault="00A744E5">
      <w:pPr>
        <w:pStyle w:val="ConsPlusNonformat"/>
        <w:jc w:val="both"/>
      </w:pPr>
      <w:r>
        <w:t>дальнейшем "Заказчик", в лице __________________, действующего на основании</w:t>
      </w:r>
    </w:p>
    <w:p w:rsidR="00A744E5" w:rsidRDefault="00A744E5">
      <w:pPr>
        <w:pStyle w:val="ConsPlusNonformat"/>
        <w:jc w:val="both"/>
      </w:pPr>
      <w:r>
        <w:t>_________________________, с одной стороны, и ____________________________,</w:t>
      </w:r>
    </w:p>
    <w:p w:rsidR="00A744E5" w:rsidRDefault="00A744E5">
      <w:pPr>
        <w:pStyle w:val="ConsPlusNonformat"/>
        <w:jc w:val="both"/>
      </w:pPr>
      <w:r>
        <w:t>именуемое в дальнейшем "Поставщик", в лице _______________________________,</w:t>
      </w:r>
    </w:p>
    <w:p w:rsidR="00A744E5" w:rsidRDefault="00A744E5">
      <w:pPr>
        <w:pStyle w:val="ConsPlusNonformat"/>
        <w:jc w:val="both"/>
      </w:pPr>
      <w:r>
        <w:t>действующего на основании ____________________, с другой стороны, составили</w:t>
      </w:r>
    </w:p>
    <w:p w:rsidR="00A744E5" w:rsidRDefault="00A744E5">
      <w:pPr>
        <w:pStyle w:val="ConsPlusNonformat"/>
        <w:jc w:val="both"/>
      </w:pPr>
      <w:r>
        <w:t>настоящий   составили   настоящий   Отчет  о  том,  что  в  соответствии  с</w:t>
      </w:r>
    </w:p>
    <w:p w:rsidR="00A744E5" w:rsidRDefault="00A744E5">
      <w:pPr>
        <w:pStyle w:val="ConsPlusNonformat"/>
        <w:jc w:val="both"/>
      </w:pPr>
      <w:r>
        <w:t>Государственным контрактом от __________ N ____ Поставщиком (представителем</w:t>
      </w:r>
    </w:p>
    <w:p w:rsidR="00A744E5" w:rsidRDefault="00A744E5">
      <w:pPr>
        <w:pStyle w:val="ConsPlusNonformat"/>
        <w:jc w:val="both"/>
      </w:pPr>
      <w:r>
        <w:t>Поставщика) передан, а Заказчиком принят следующий Товар, а именно:</w:t>
      </w:r>
    </w:p>
    <w:p w:rsidR="00A744E5" w:rsidRDefault="00A744E5">
      <w:pPr>
        <w:pStyle w:val="ConsPlusNormal"/>
        <w:jc w:val="both"/>
      </w:pPr>
    </w:p>
    <w:p w:rsidR="00A744E5" w:rsidRDefault="00A744E5">
      <w:pPr>
        <w:pStyle w:val="ConsPlusNormal"/>
        <w:sectPr w:rsidR="00A744E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4"/>
        <w:gridCol w:w="624"/>
        <w:gridCol w:w="794"/>
        <w:gridCol w:w="794"/>
        <w:gridCol w:w="850"/>
        <w:gridCol w:w="850"/>
        <w:gridCol w:w="907"/>
        <w:gridCol w:w="964"/>
        <w:gridCol w:w="1085"/>
        <w:gridCol w:w="984"/>
        <w:gridCol w:w="672"/>
        <w:gridCol w:w="850"/>
        <w:gridCol w:w="624"/>
      </w:tblGrid>
      <w:tr w:rsidR="00A744E5">
        <w:tc>
          <w:tcPr>
            <w:tcW w:w="510" w:type="dxa"/>
          </w:tcPr>
          <w:p w:rsidR="00A744E5" w:rsidRDefault="00A744E5">
            <w:pPr>
              <w:pStyle w:val="ConsPlusNormal"/>
              <w:jc w:val="center"/>
            </w:pPr>
            <w:r>
              <w:lastRenderedPageBreak/>
              <w:t>N п/п</w:t>
            </w:r>
          </w:p>
        </w:tc>
        <w:tc>
          <w:tcPr>
            <w:tcW w:w="624" w:type="dxa"/>
          </w:tcPr>
          <w:p w:rsidR="00A744E5" w:rsidRDefault="00A744E5">
            <w:pPr>
              <w:pStyle w:val="ConsPlusNormal"/>
              <w:jc w:val="center"/>
            </w:pPr>
            <w:r>
              <w:t>N реестра</w:t>
            </w:r>
          </w:p>
        </w:tc>
        <w:tc>
          <w:tcPr>
            <w:tcW w:w="624" w:type="dxa"/>
          </w:tcPr>
          <w:p w:rsidR="00A744E5" w:rsidRDefault="00A744E5">
            <w:pPr>
              <w:pStyle w:val="ConsPlusNormal"/>
              <w:jc w:val="center"/>
            </w:pPr>
            <w:r>
              <w:t>Дата реестра</w:t>
            </w:r>
          </w:p>
        </w:tc>
        <w:tc>
          <w:tcPr>
            <w:tcW w:w="794" w:type="dxa"/>
          </w:tcPr>
          <w:p w:rsidR="00A744E5" w:rsidRDefault="00A744E5">
            <w:pPr>
              <w:pStyle w:val="ConsPlusNormal"/>
              <w:jc w:val="center"/>
            </w:pPr>
            <w:r>
              <w:t>ФИО получателя</w:t>
            </w:r>
          </w:p>
        </w:tc>
        <w:tc>
          <w:tcPr>
            <w:tcW w:w="794" w:type="dxa"/>
          </w:tcPr>
          <w:p w:rsidR="00A744E5" w:rsidRDefault="00A744E5">
            <w:pPr>
              <w:pStyle w:val="ConsPlusNormal"/>
              <w:jc w:val="center"/>
            </w:pPr>
            <w:r>
              <w:t>СНИЛС получателя</w:t>
            </w:r>
          </w:p>
        </w:tc>
        <w:tc>
          <w:tcPr>
            <w:tcW w:w="850" w:type="dxa"/>
          </w:tcPr>
          <w:p w:rsidR="00A744E5" w:rsidRDefault="00A744E5">
            <w:pPr>
              <w:pStyle w:val="ConsPlusNormal"/>
              <w:jc w:val="center"/>
            </w:pPr>
            <w:r>
              <w:t>Дата направления</w:t>
            </w:r>
          </w:p>
        </w:tc>
        <w:tc>
          <w:tcPr>
            <w:tcW w:w="850" w:type="dxa"/>
          </w:tcPr>
          <w:p w:rsidR="00A744E5" w:rsidRDefault="00A744E5">
            <w:pPr>
              <w:pStyle w:val="ConsPlusNormal"/>
              <w:jc w:val="center"/>
            </w:pPr>
            <w:r>
              <w:t>Номер направления</w:t>
            </w:r>
          </w:p>
        </w:tc>
        <w:tc>
          <w:tcPr>
            <w:tcW w:w="907" w:type="dxa"/>
          </w:tcPr>
          <w:p w:rsidR="00A744E5" w:rsidRDefault="00A744E5">
            <w:pPr>
              <w:pStyle w:val="ConsPlusNormal"/>
              <w:jc w:val="center"/>
            </w:pPr>
            <w:r>
              <w:t>Дата акта приема-передачи Товара</w:t>
            </w:r>
          </w:p>
        </w:tc>
        <w:tc>
          <w:tcPr>
            <w:tcW w:w="964" w:type="dxa"/>
          </w:tcPr>
          <w:p w:rsidR="00A744E5" w:rsidRDefault="00A744E5">
            <w:pPr>
              <w:pStyle w:val="ConsPlusNormal"/>
              <w:jc w:val="center"/>
            </w:pPr>
            <w:r>
              <w:t>Номер акта приема-передачи Товара</w:t>
            </w:r>
          </w:p>
        </w:tc>
        <w:tc>
          <w:tcPr>
            <w:tcW w:w="1085" w:type="dxa"/>
          </w:tcPr>
          <w:p w:rsidR="00A744E5" w:rsidRDefault="00A744E5">
            <w:pPr>
              <w:pStyle w:val="ConsPlusNormal"/>
              <w:jc w:val="center"/>
            </w:pPr>
            <w:r>
              <w:t>Наименование Товара</w:t>
            </w:r>
          </w:p>
        </w:tc>
        <w:tc>
          <w:tcPr>
            <w:tcW w:w="984" w:type="dxa"/>
          </w:tcPr>
          <w:p w:rsidR="00A744E5" w:rsidRDefault="00A744E5">
            <w:pPr>
              <w:pStyle w:val="ConsPlusNormal"/>
              <w:jc w:val="center"/>
            </w:pPr>
            <w:r>
              <w:t>Артикул модификации Товара</w:t>
            </w:r>
          </w:p>
        </w:tc>
        <w:tc>
          <w:tcPr>
            <w:tcW w:w="672" w:type="dxa"/>
          </w:tcPr>
          <w:p w:rsidR="00A744E5" w:rsidRDefault="00A744E5">
            <w:pPr>
              <w:pStyle w:val="ConsPlusNormal"/>
              <w:jc w:val="center"/>
            </w:pPr>
            <w:r>
              <w:t>Количество (объем)</w:t>
            </w:r>
          </w:p>
        </w:tc>
        <w:tc>
          <w:tcPr>
            <w:tcW w:w="850" w:type="dxa"/>
          </w:tcPr>
          <w:p w:rsidR="00A744E5" w:rsidRDefault="00A744E5">
            <w:pPr>
              <w:pStyle w:val="ConsPlusNormal"/>
              <w:jc w:val="center"/>
            </w:pPr>
            <w:r>
              <w:t>Цена единицы Товара, руб.</w:t>
            </w:r>
          </w:p>
        </w:tc>
        <w:tc>
          <w:tcPr>
            <w:tcW w:w="624" w:type="dxa"/>
          </w:tcPr>
          <w:p w:rsidR="00A744E5" w:rsidRDefault="00A744E5">
            <w:pPr>
              <w:pStyle w:val="ConsPlusNormal"/>
              <w:jc w:val="center"/>
            </w:pPr>
            <w:r>
              <w:t>Сумма, руб.</w:t>
            </w:r>
          </w:p>
        </w:tc>
      </w:tr>
      <w:tr w:rsidR="00A744E5">
        <w:tc>
          <w:tcPr>
            <w:tcW w:w="510" w:type="dxa"/>
          </w:tcPr>
          <w:p w:rsidR="00A744E5" w:rsidRDefault="00A744E5">
            <w:pPr>
              <w:pStyle w:val="ConsPlusNormal"/>
            </w:pPr>
          </w:p>
        </w:tc>
        <w:tc>
          <w:tcPr>
            <w:tcW w:w="624" w:type="dxa"/>
          </w:tcPr>
          <w:p w:rsidR="00A744E5" w:rsidRDefault="00A744E5">
            <w:pPr>
              <w:pStyle w:val="ConsPlusNormal"/>
            </w:pPr>
          </w:p>
        </w:tc>
        <w:tc>
          <w:tcPr>
            <w:tcW w:w="624" w:type="dxa"/>
          </w:tcPr>
          <w:p w:rsidR="00A744E5" w:rsidRDefault="00A744E5">
            <w:pPr>
              <w:pStyle w:val="ConsPlusNormal"/>
            </w:pPr>
          </w:p>
        </w:tc>
        <w:tc>
          <w:tcPr>
            <w:tcW w:w="794" w:type="dxa"/>
          </w:tcPr>
          <w:p w:rsidR="00A744E5" w:rsidRDefault="00A744E5">
            <w:pPr>
              <w:pStyle w:val="ConsPlusNormal"/>
            </w:pPr>
          </w:p>
        </w:tc>
        <w:tc>
          <w:tcPr>
            <w:tcW w:w="794" w:type="dxa"/>
          </w:tcPr>
          <w:p w:rsidR="00A744E5" w:rsidRDefault="00A744E5">
            <w:pPr>
              <w:pStyle w:val="ConsPlusNormal"/>
            </w:pPr>
          </w:p>
        </w:tc>
        <w:tc>
          <w:tcPr>
            <w:tcW w:w="850" w:type="dxa"/>
          </w:tcPr>
          <w:p w:rsidR="00A744E5" w:rsidRDefault="00A744E5">
            <w:pPr>
              <w:pStyle w:val="ConsPlusNormal"/>
            </w:pPr>
          </w:p>
        </w:tc>
        <w:tc>
          <w:tcPr>
            <w:tcW w:w="850" w:type="dxa"/>
          </w:tcPr>
          <w:p w:rsidR="00A744E5" w:rsidRDefault="00A744E5">
            <w:pPr>
              <w:pStyle w:val="ConsPlusNormal"/>
            </w:pPr>
          </w:p>
        </w:tc>
        <w:tc>
          <w:tcPr>
            <w:tcW w:w="907" w:type="dxa"/>
          </w:tcPr>
          <w:p w:rsidR="00A744E5" w:rsidRDefault="00A744E5">
            <w:pPr>
              <w:pStyle w:val="ConsPlusNormal"/>
            </w:pPr>
          </w:p>
        </w:tc>
        <w:tc>
          <w:tcPr>
            <w:tcW w:w="964" w:type="dxa"/>
          </w:tcPr>
          <w:p w:rsidR="00A744E5" w:rsidRDefault="00A744E5">
            <w:pPr>
              <w:pStyle w:val="ConsPlusNormal"/>
            </w:pPr>
          </w:p>
        </w:tc>
        <w:tc>
          <w:tcPr>
            <w:tcW w:w="1085" w:type="dxa"/>
          </w:tcPr>
          <w:p w:rsidR="00A744E5" w:rsidRDefault="00A744E5">
            <w:pPr>
              <w:pStyle w:val="ConsPlusNormal"/>
            </w:pPr>
          </w:p>
        </w:tc>
        <w:tc>
          <w:tcPr>
            <w:tcW w:w="984" w:type="dxa"/>
          </w:tcPr>
          <w:p w:rsidR="00A744E5" w:rsidRDefault="00A744E5">
            <w:pPr>
              <w:pStyle w:val="ConsPlusNormal"/>
            </w:pPr>
          </w:p>
        </w:tc>
        <w:tc>
          <w:tcPr>
            <w:tcW w:w="672" w:type="dxa"/>
          </w:tcPr>
          <w:p w:rsidR="00A744E5" w:rsidRDefault="00A744E5">
            <w:pPr>
              <w:pStyle w:val="ConsPlusNormal"/>
            </w:pPr>
          </w:p>
        </w:tc>
        <w:tc>
          <w:tcPr>
            <w:tcW w:w="850" w:type="dxa"/>
          </w:tcPr>
          <w:p w:rsidR="00A744E5" w:rsidRDefault="00A744E5">
            <w:pPr>
              <w:pStyle w:val="ConsPlusNormal"/>
            </w:pPr>
          </w:p>
        </w:tc>
        <w:tc>
          <w:tcPr>
            <w:tcW w:w="624" w:type="dxa"/>
          </w:tcPr>
          <w:p w:rsidR="00A744E5" w:rsidRDefault="00A744E5">
            <w:pPr>
              <w:pStyle w:val="ConsPlusNormal"/>
            </w:pPr>
          </w:p>
        </w:tc>
      </w:tr>
      <w:tr w:rsidR="00A744E5">
        <w:tc>
          <w:tcPr>
            <w:tcW w:w="510" w:type="dxa"/>
          </w:tcPr>
          <w:p w:rsidR="00A744E5" w:rsidRDefault="00A744E5">
            <w:pPr>
              <w:pStyle w:val="ConsPlusNormal"/>
            </w:pPr>
          </w:p>
        </w:tc>
        <w:tc>
          <w:tcPr>
            <w:tcW w:w="624" w:type="dxa"/>
          </w:tcPr>
          <w:p w:rsidR="00A744E5" w:rsidRDefault="00A744E5">
            <w:pPr>
              <w:pStyle w:val="ConsPlusNormal"/>
            </w:pPr>
          </w:p>
        </w:tc>
        <w:tc>
          <w:tcPr>
            <w:tcW w:w="624" w:type="dxa"/>
          </w:tcPr>
          <w:p w:rsidR="00A744E5" w:rsidRDefault="00A744E5">
            <w:pPr>
              <w:pStyle w:val="ConsPlusNormal"/>
            </w:pPr>
          </w:p>
        </w:tc>
        <w:tc>
          <w:tcPr>
            <w:tcW w:w="794" w:type="dxa"/>
          </w:tcPr>
          <w:p w:rsidR="00A744E5" w:rsidRDefault="00A744E5">
            <w:pPr>
              <w:pStyle w:val="ConsPlusNormal"/>
            </w:pPr>
          </w:p>
        </w:tc>
        <w:tc>
          <w:tcPr>
            <w:tcW w:w="794" w:type="dxa"/>
          </w:tcPr>
          <w:p w:rsidR="00A744E5" w:rsidRDefault="00A744E5">
            <w:pPr>
              <w:pStyle w:val="ConsPlusNormal"/>
            </w:pPr>
          </w:p>
        </w:tc>
        <w:tc>
          <w:tcPr>
            <w:tcW w:w="850" w:type="dxa"/>
          </w:tcPr>
          <w:p w:rsidR="00A744E5" w:rsidRDefault="00A744E5">
            <w:pPr>
              <w:pStyle w:val="ConsPlusNormal"/>
            </w:pPr>
          </w:p>
        </w:tc>
        <w:tc>
          <w:tcPr>
            <w:tcW w:w="850" w:type="dxa"/>
          </w:tcPr>
          <w:p w:rsidR="00A744E5" w:rsidRDefault="00A744E5">
            <w:pPr>
              <w:pStyle w:val="ConsPlusNormal"/>
            </w:pPr>
          </w:p>
        </w:tc>
        <w:tc>
          <w:tcPr>
            <w:tcW w:w="907" w:type="dxa"/>
          </w:tcPr>
          <w:p w:rsidR="00A744E5" w:rsidRDefault="00A744E5">
            <w:pPr>
              <w:pStyle w:val="ConsPlusNormal"/>
            </w:pPr>
          </w:p>
        </w:tc>
        <w:tc>
          <w:tcPr>
            <w:tcW w:w="964" w:type="dxa"/>
          </w:tcPr>
          <w:p w:rsidR="00A744E5" w:rsidRDefault="00A744E5">
            <w:pPr>
              <w:pStyle w:val="ConsPlusNormal"/>
            </w:pPr>
          </w:p>
        </w:tc>
        <w:tc>
          <w:tcPr>
            <w:tcW w:w="1085" w:type="dxa"/>
          </w:tcPr>
          <w:p w:rsidR="00A744E5" w:rsidRDefault="00A744E5">
            <w:pPr>
              <w:pStyle w:val="ConsPlusNormal"/>
            </w:pPr>
          </w:p>
        </w:tc>
        <w:tc>
          <w:tcPr>
            <w:tcW w:w="984" w:type="dxa"/>
          </w:tcPr>
          <w:p w:rsidR="00A744E5" w:rsidRDefault="00A744E5">
            <w:pPr>
              <w:pStyle w:val="ConsPlusNormal"/>
            </w:pPr>
          </w:p>
        </w:tc>
        <w:tc>
          <w:tcPr>
            <w:tcW w:w="672" w:type="dxa"/>
          </w:tcPr>
          <w:p w:rsidR="00A744E5" w:rsidRDefault="00A744E5">
            <w:pPr>
              <w:pStyle w:val="ConsPlusNormal"/>
            </w:pPr>
          </w:p>
        </w:tc>
        <w:tc>
          <w:tcPr>
            <w:tcW w:w="850" w:type="dxa"/>
          </w:tcPr>
          <w:p w:rsidR="00A744E5" w:rsidRDefault="00A744E5">
            <w:pPr>
              <w:pStyle w:val="ConsPlusNormal"/>
            </w:pPr>
          </w:p>
        </w:tc>
        <w:tc>
          <w:tcPr>
            <w:tcW w:w="624" w:type="dxa"/>
          </w:tcPr>
          <w:p w:rsidR="00A744E5" w:rsidRDefault="00A744E5">
            <w:pPr>
              <w:pStyle w:val="ConsPlusNormal"/>
            </w:pPr>
          </w:p>
        </w:tc>
      </w:tr>
    </w:tbl>
    <w:p w:rsidR="00A744E5" w:rsidRDefault="00A744E5">
      <w:pPr>
        <w:pStyle w:val="ConsPlusNormal"/>
        <w:jc w:val="both"/>
      </w:pPr>
    </w:p>
    <w:p w:rsidR="00A744E5" w:rsidRDefault="00A744E5">
      <w:pPr>
        <w:pStyle w:val="ConsPlusNonformat"/>
        <w:jc w:val="both"/>
      </w:pPr>
      <w:r>
        <w:t xml:space="preserve">    Поставщик</w:t>
      </w:r>
    </w:p>
    <w:p w:rsidR="00A744E5" w:rsidRDefault="00A744E5">
      <w:pPr>
        <w:pStyle w:val="ConsPlusNonformat"/>
        <w:jc w:val="both"/>
      </w:pPr>
      <w:r>
        <w:t>_________________  ____________</w:t>
      </w:r>
    </w:p>
    <w:p w:rsidR="00A744E5" w:rsidRDefault="00A744E5">
      <w:pPr>
        <w:pStyle w:val="ConsPlusNonformat"/>
        <w:jc w:val="both"/>
      </w:pPr>
    </w:p>
    <w:p w:rsidR="00A744E5" w:rsidRDefault="00A744E5">
      <w:pPr>
        <w:pStyle w:val="ConsPlusNonformat"/>
        <w:jc w:val="both"/>
      </w:pPr>
      <w:r>
        <w:t xml:space="preserve">     М.П.</w:t>
      </w:r>
    </w:p>
    <w:p w:rsidR="00A744E5" w:rsidRDefault="00A744E5">
      <w:pPr>
        <w:pStyle w:val="ConsPlusNonformat"/>
        <w:jc w:val="both"/>
      </w:pPr>
      <w:r>
        <w:t>(при наличии)</w:t>
      </w:r>
    </w:p>
    <w:p w:rsidR="00A744E5" w:rsidRDefault="00A744E5">
      <w:pPr>
        <w:pStyle w:val="ConsPlusNonformat"/>
        <w:jc w:val="both"/>
      </w:pPr>
      <w:r>
        <w:t>"__" ___________ 201_ г.</w:t>
      </w:r>
    </w:p>
    <w:p w:rsidR="00A744E5" w:rsidRDefault="00A744E5">
      <w:pPr>
        <w:pStyle w:val="ConsPlusNormal"/>
        <w:sectPr w:rsidR="00A744E5">
          <w:pgSz w:w="16838" w:h="11905" w:orient="landscape"/>
          <w:pgMar w:top="1701" w:right="1134" w:bottom="850" w:left="1134" w:header="0" w:footer="0" w:gutter="0"/>
          <w:cols w:space="720"/>
          <w:titlePg/>
        </w:sectPr>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1"/>
      </w:pPr>
      <w:r>
        <w:t>Приложение N 9</w:t>
      </w:r>
    </w:p>
    <w:p w:rsidR="00A744E5" w:rsidRDefault="00A744E5">
      <w:pPr>
        <w:pStyle w:val="ConsPlusNormal"/>
        <w:jc w:val="right"/>
      </w:pPr>
      <w:r>
        <w:t>к Государственному контракту</w:t>
      </w:r>
    </w:p>
    <w:p w:rsidR="00A744E5" w:rsidRDefault="00A744E5">
      <w:pPr>
        <w:pStyle w:val="ConsPlusNormal"/>
        <w:jc w:val="right"/>
      </w:pPr>
      <w:r>
        <w:t>от "__" _____________ N ____</w:t>
      </w:r>
    </w:p>
    <w:p w:rsidR="00A744E5" w:rsidRDefault="00A744E5">
      <w:pPr>
        <w:pStyle w:val="ConsPlusNormal"/>
        <w:jc w:val="both"/>
      </w:pPr>
    </w:p>
    <w:p w:rsidR="00A744E5" w:rsidRDefault="00A744E5">
      <w:pPr>
        <w:pStyle w:val="ConsPlusNormal"/>
        <w:jc w:val="center"/>
      </w:pPr>
      <w:bookmarkStart w:id="29" w:name="P990"/>
      <w:bookmarkEnd w:id="29"/>
      <w:r>
        <w:t>Календарный план</w:t>
      </w:r>
    </w:p>
    <w:p w:rsidR="00A744E5" w:rsidRDefault="00A744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6746"/>
        <w:gridCol w:w="1570"/>
      </w:tblGrid>
      <w:tr w:rsidR="00A744E5">
        <w:tc>
          <w:tcPr>
            <w:tcW w:w="720" w:type="dxa"/>
          </w:tcPr>
          <w:p w:rsidR="00A744E5" w:rsidRDefault="00A744E5">
            <w:pPr>
              <w:pStyle w:val="ConsPlusNormal"/>
              <w:jc w:val="center"/>
            </w:pPr>
            <w:r>
              <w:t>N п/п</w:t>
            </w:r>
          </w:p>
        </w:tc>
        <w:tc>
          <w:tcPr>
            <w:tcW w:w="6746" w:type="dxa"/>
          </w:tcPr>
          <w:p w:rsidR="00A744E5" w:rsidRDefault="00A744E5">
            <w:pPr>
              <w:pStyle w:val="ConsPlusNormal"/>
              <w:jc w:val="center"/>
            </w:pPr>
            <w:r>
              <w:t xml:space="preserve">Период поставок 2018 года </w:t>
            </w:r>
            <w:hyperlink w:anchor="P1035">
              <w:r>
                <w:rPr>
                  <w:color w:val="0000FF"/>
                </w:rPr>
                <w:t>&lt;*&gt;</w:t>
              </w:r>
            </w:hyperlink>
          </w:p>
        </w:tc>
        <w:tc>
          <w:tcPr>
            <w:tcW w:w="1570" w:type="dxa"/>
          </w:tcPr>
          <w:p w:rsidR="00A744E5" w:rsidRDefault="00A744E5">
            <w:pPr>
              <w:pStyle w:val="ConsPlusNormal"/>
              <w:jc w:val="center"/>
            </w:pPr>
            <w:r>
              <w:t>Количество Товара, шт.</w:t>
            </w: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20" w:type="dxa"/>
          </w:tcPr>
          <w:p w:rsidR="00A744E5" w:rsidRDefault="00A744E5">
            <w:pPr>
              <w:pStyle w:val="ConsPlusNormal"/>
            </w:pPr>
          </w:p>
        </w:tc>
        <w:tc>
          <w:tcPr>
            <w:tcW w:w="6746" w:type="dxa"/>
          </w:tcPr>
          <w:p w:rsidR="00A744E5" w:rsidRDefault="00A744E5">
            <w:pPr>
              <w:pStyle w:val="ConsPlusNormal"/>
            </w:pPr>
          </w:p>
        </w:tc>
        <w:tc>
          <w:tcPr>
            <w:tcW w:w="1570" w:type="dxa"/>
          </w:tcPr>
          <w:p w:rsidR="00A744E5" w:rsidRDefault="00A744E5">
            <w:pPr>
              <w:pStyle w:val="ConsPlusNormal"/>
            </w:pPr>
          </w:p>
        </w:tc>
      </w:tr>
      <w:tr w:rsidR="00A744E5">
        <w:tc>
          <w:tcPr>
            <w:tcW w:w="7466" w:type="dxa"/>
            <w:gridSpan w:val="2"/>
          </w:tcPr>
          <w:p w:rsidR="00A744E5" w:rsidRDefault="00A744E5">
            <w:pPr>
              <w:pStyle w:val="ConsPlusNormal"/>
            </w:pPr>
            <w:r>
              <w:t>ИТОГО:</w:t>
            </w:r>
          </w:p>
        </w:tc>
        <w:tc>
          <w:tcPr>
            <w:tcW w:w="1570" w:type="dxa"/>
          </w:tcPr>
          <w:p w:rsidR="00A744E5" w:rsidRDefault="00A744E5">
            <w:pPr>
              <w:pStyle w:val="ConsPlusNormal"/>
            </w:pPr>
          </w:p>
        </w:tc>
      </w:tr>
    </w:tbl>
    <w:p w:rsidR="00A744E5" w:rsidRDefault="00A744E5">
      <w:pPr>
        <w:pStyle w:val="ConsPlusNormal"/>
        <w:jc w:val="both"/>
      </w:pPr>
    </w:p>
    <w:p w:rsidR="00A744E5" w:rsidRDefault="00A744E5">
      <w:pPr>
        <w:pStyle w:val="ConsPlusNormal"/>
        <w:ind w:firstLine="540"/>
        <w:jc w:val="both"/>
      </w:pPr>
      <w:r>
        <w:t>--------------------------------</w:t>
      </w:r>
    </w:p>
    <w:p w:rsidR="00A744E5" w:rsidRDefault="00A744E5">
      <w:pPr>
        <w:pStyle w:val="ConsPlusNormal"/>
        <w:spacing w:before="220"/>
        <w:ind w:firstLine="540"/>
        <w:jc w:val="both"/>
      </w:pPr>
      <w:bookmarkStart w:id="30" w:name="P1035"/>
      <w:bookmarkEnd w:id="30"/>
      <w:r>
        <w:t xml:space="preserve">&lt;*&gt; Примечание: в данном календарном плане указываются объемы поступления Товара (число, месяц) в субъект Российской Федерации, указанный в </w:t>
      </w:r>
      <w:hyperlink w:anchor="P84">
        <w:r>
          <w:rPr>
            <w:color w:val="0000FF"/>
          </w:rPr>
          <w:t>пункте 1.1</w:t>
        </w:r>
      </w:hyperlink>
      <w:r>
        <w:t xml:space="preserve"> настоящего Государственного контракта.</w:t>
      </w:r>
    </w:p>
    <w:p w:rsidR="00A744E5" w:rsidRDefault="00A744E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701"/>
        <w:gridCol w:w="340"/>
        <w:gridCol w:w="1553"/>
        <w:gridCol w:w="1077"/>
        <w:gridCol w:w="1871"/>
      </w:tblGrid>
      <w:tr w:rsidR="00A744E5">
        <w:tc>
          <w:tcPr>
            <w:tcW w:w="4195" w:type="dxa"/>
            <w:gridSpan w:val="2"/>
            <w:tcBorders>
              <w:top w:val="nil"/>
              <w:left w:val="nil"/>
              <w:bottom w:val="nil"/>
              <w:right w:val="nil"/>
            </w:tcBorders>
          </w:tcPr>
          <w:p w:rsidR="00A744E5" w:rsidRDefault="00A744E5">
            <w:pPr>
              <w:pStyle w:val="ConsPlusNormal"/>
            </w:pPr>
            <w:r>
              <w:t>Заказчик:</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Поставщик:</w:t>
            </w:r>
          </w:p>
        </w:tc>
      </w:tr>
      <w:tr w:rsidR="00A744E5">
        <w:tc>
          <w:tcPr>
            <w:tcW w:w="2494" w:type="dxa"/>
            <w:tcBorders>
              <w:top w:val="nil"/>
              <w:left w:val="nil"/>
              <w:bottom w:val="nil"/>
              <w:right w:val="nil"/>
            </w:tcBorders>
          </w:tcPr>
          <w:p w:rsidR="00A744E5" w:rsidRDefault="00A744E5">
            <w:pPr>
              <w:pStyle w:val="ConsPlusNormal"/>
            </w:pPr>
            <w:r>
              <w:t>_________________</w:t>
            </w:r>
          </w:p>
        </w:tc>
        <w:tc>
          <w:tcPr>
            <w:tcW w:w="1701" w:type="dxa"/>
            <w:tcBorders>
              <w:top w:val="nil"/>
              <w:left w:val="nil"/>
              <w:bottom w:val="nil"/>
              <w:right w:val="nil"/>
            </w:tcBorders>
          </w:tcPr>
          <w:p w:rsidR="00A744E5" w:rsidRDefault="00A744E5">
            <w:pPr>
              <w:pStyle w:val="ConsPlusNormal"/>
              <w:jc w:val="center"/>
            </w:pPr>
            <w:r>
              <w:t>___________</w:t>
            </w:r>
          </w:p>
        </w:tc>
        <w:tc>
          <w:tcPr>
            <w:tcW w:w="340" w:type="dxa"/>
            <w:tcBorders>
              <w:top w:val="nil"/>
              <w:left w:val="nil"/>
              <w:bottom w:val="nil"/>
              <w:right w:val="nil"/>
            </w:tcBorders>
          </w:tcPr>
          <w:p w:rsidR="00A744E5" w:rsidRDefault="00A744E5">
            <w:pPr>
              <w:pStyle w:val="ConsPlusNormal"/>
            </w:pPr>
          </w:p>
        </w:tc>
        <w:tc>
          <w:tcPr>
            <w:tcW w:w="2630" w:type="dxa"/>
            <w:gridSpan w:val="2"/>
            <w:tcBorders>
              <w:top w:val="nil"/>
              <w:left w:val="nil"/>
              <w:bottom w:val="nil"/>
              <w:right w:val="nil"/>
            </w:tcBorders>
          </w:tcPr>
          <w:p w:rsidR="00A744E5" w:rsidRDefault="00A744E5">
            <w:pPr>
              <w:pStyle w:val="ConsPlusNormal"/>
            </w:pPr>
            <w:r>
              <w:t>_________________</w:t>
            </w:r>
          </w:p>
        </w:tc>
        <w:tc>
          <w:tcPr>
            <w:tcW w:w="1871" w:type="dxa"/>
            <w:tcBorders>
              <w:top w:val="nil"/>
              <w:left w:val="nil"/>
              <w:bottom w:val="nil"/>
              <w:right w:val="nil"/>
            </w:tcBorders>
          </w:tcPr>
          <w:p w:rsidR="00A744E5" w:rsidRDefault="00A744E5">
            <w:pPr>
              <w:pStyle w:val="ConsPlusNormal"/>
              <w:jc w:val="center"/>
            </w:pPr>
            <w:r>
              <w:t>___________</w:t>
            </w:r>
          </w:p>
        </w:tc>
      </w:tr>
      <w:tr w:rsidR="00A744E5">
        <w:tc>
          <w:tcPr>
            <w:tcW w:w="2494" w:type="dxa"/>
            <w:tcBorders>
              <w:top w:val="nil"/>
              <w:left w:val="nil"/>
              <w:bottom w:val="nil"/>
              <w:right w:val="nil"/>
            </w:tcBorders>
          </w:tcPr>
          <w:p w:rsidR="00A744E5" w:rsidRDefault="00A744E5">
            <w:pPr>
              <w:pStyle w:val="ConsPlusNormal"/>
            </w:pPr>
            <w:r>
              <w:t>М.П.</w:t>
            </w:r>
          </w:p>
        </w:tc>
        <w:tc>
          <w:tcPr>
            <w:tcW w:w="1701" w:type="dxa"/>
            <w:tcBorders>
              <w:top w:val="nil"/>
              <w:left w:val="nil"/>
              <w:bottom w:val="nil"/>
              <w:right w:val="nil"/>
            </w:tcBorders>
          </w:tcPr>
          <w:p w:rsidR="00A744E5" w:rsidRDefault="00A744E5">
            <w:pPr>
              <w:pStyle w:val="ConsPlusNormal"/>
            </w:pPr>
          </w:p>
        </w:tc>
        <w:tc>
          <w:tcPr>
            <w:tcW w:w="1893" w:type="dxa"/>
            <w:gridSpan w:val="2"/>
            <w:tcBorders>
              <w:top w:val="nil"/>
              <w:left w:val="nil"/>
              <w:bottom w:val="nil"/>
              <w:right w:val="nil"/>
            </w:tcBorders>
          </w:tcPr>
          <w:p w:rsidR="00A744E5" w:rsidRDefault="00A744E5">
            <w:pPr>
              <w:pStyle w:val="ConsPlusNormal"/>
              <w:jc w:val="center"/>
            </w:pPr>
            <w:r>
              <w:t>М.П.</w:t>
            </w:r>
          </w:p>
          <w:p w:rsidR="00A744E5" w:rsidRDefault="00A744E5">
            <w:pPr>
              <w:pStyle w:val="ConsPlusNormal"/>
              <w:jc w:val="center"/>
            </w:pPr>
            <w:r>
              <w:t>(при наличии)</w:t>
            </w:r>
          </w:p>
        </w:tc>
        <w:tc>
          <w:tcPr>
            <w:tcW w:w="1077" w:type="dxa"/>
            <w:tcBorders>
              <w:top w:val="nil"/>
              <w:left w:val="nil"/>
              <w:bottom w:val="nil"/>
              <w:right w:val="nil"/>
            </w:tcBorders>
          </w:tcPr>
          <w:p w:rsidR="00A744E5" w:rsidRDefault="00A744E5">
            <w:pPr>
              <w:pStyle w:val="ConsPlusNormal"/>
            </w:pPr>
          </w:p>
        </w:tc>
        <w:tc>
          <w:tcPr>
            <w:tcW w:w="1871" w:type="dxa"/>
            <w:tcBorders>
              <w:top w:val="nil"/>
              <w:left w:val="nil"/>
              <w:bottom w:val="nil"/>
              <w:right w:val="nil"/>
            </w:tcBorders>
          </w:tcPr>
          <w:p w:rsidR="00A744E5" w:rsidRDefault="00A744E5">
            <w:pPr>
              <w:pStyle w:val="ConsPlusNormal"/>
            </w:pPr>
          </w:p>
        </w:tc>
      </w:tr>
      <w:tr w:rsidR="00A744E5">
        <w:tc>
          <w:tcPr>
            <w:tcW w:w="4195" w:type="dxa"/>
            <w:gridSpan w:val="2"/>
            <w:tcBorders>
              <w:top w:val="nil"/>
              <w:left w:val="nil"/>
              <w:bottom w:val="nil"/>
              <w:right w:val="nil"/>
            </w:tcBorders>
          </w:tcPr>
          <w:p w:rsidR="00A744E5" w:rsidRDefault="00A744E5">
            <w:pPr>
              <w:pStyle w:val="ConsPlusNormal"/>
            </w:pPr>
            <w:r>
              <w:t>"__" ______________ 201_ г.</w:t>
            </w:r>
          </w:p>
        </w:tc>
        <w:tc>
          <w:tcPr>
            <w:tcW w:w="340" w:type="dxa"/>
            <w:tcBorders>
              <w:top w:val="nil"/>
              <w:left w:val="nil"/>
              <w:bottom w:val="nil"/>
              <w:right w:val="nil"/>
            </w:tcBorders>
          </w:tcPr>
          <w:p w:rsidR="00A744E5" w:rsidRDefault="00A744E5">
            <w:pPr>
              <w:pStyle w:val="ConsPlusNormal"/>
            </w:pPr>
          </w:p>
        </w:tc>
        <w:tc>
          <w:tcPr>
            <w:tcW w:w="4501" w:type="dxa"/>
            <w:gridSpan w:val="3"/>
            <w:tcBorders>
              <w:top w:val="nil"/>
              <w:left w:val="nil"/>
              <w:bottom w:val="nil"/>
              <w:right w:val="nil"/>
            </w:tcBorders>
          </w:tcPr>
          <w:p w:rsidR="00A744E5" w:rsidRDefault="00A744E5">
            <w:pPr>
              <w:pStyle w:val="ConsPlusNormal"/>
            </w:pPr>
            <w:r>
              <w:t>"__" ______________ 201_ г.</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both"/>
      </w:pPr>
    </w:p>
    <w:p w:rsidR="00A744E5" w:rsidRDefault="00A744E5">
      <w:pPr>
        <w:pStyle w:val="ConsPlusNormal"/>
        <w:jc w:val="right"/>
        <w:outlineLvl w:val="0"/>
      </w:pPr>
      <w:r>
        <w:t>Приложение N 2</w:t>
      </w:r>
    </w:p>
    <w:p w:rsidR="00A744E5" w:rsidRDefault="00A744E5">
      <w:pPr>
        <w:pStyle w:val="ConsPlusNormal"/>
        <w:jc w:val="right"/>
      </w:pPr>
      <w:r>
        <w:t>к приказу Министерства труда</w:t>
      </w:r>
    </w:p>
    <w:p w:rsidR="00A744E5" w:rsidRDefault="00A744E5">
      <w:pPr>
        <w:pStyle w:val="ConsPlusNormal"/>
        <w:jc w:val="right"/>
      </w:pPr>
      <w:r>
        <w:t>и социальной защиты</w:t>
      </w:r>
    </w:p>
    <w:p w:rsidR="00A744E5" w:rsidRDefault="00A744E5">
      <w:pPr>
        <w:pStyle w:val="ConsPlusNormal"/>
        <w:jc w:val="right"/>
      </w:pPr>
      <w:r>
        <w:t>Российской Федерации</w:t>
      </w:r>
    </w:p>
    <w:p w:rsidR="00A744E5" w:rsidRDefault="00A744E5">
      <w:pPr>
        <w:pStyle w:val="ConsPlusNormal"/>
        <w:jc w:val="right"/>
      </w:pPr>
      <w:r>
        <w:t>от 28 сентября 2018 г. N 605н</w:t>
      </w:r>
    </w:p>
    <w:p w:rsidR="00A744E5" w:rsidRDefault="00A744E5">
      <w:pPr>
        <w:pStyle w:val="ConsPlusNormal"/>
        <w:jc w:val="both"/>
      </w:pPr>
    </w:p>
    <w:p w:rsidR="00A744E5" w:rsidRDefault="00A744E5">
      <w:pPr>
        <w:pStyle w:val="ConsPlusNormal"/>
        <w:jc w:val="center"/>
      </w:pPr>
      <w:bookmarkStart w:id="31" w:name="P1065"/>
      <w:bookmarkEnd w:id="31"/>
      <w:r>
        <w:t>Информационная карта</w:t>
      </w:r>
    </w:p>
    <w:p w:rsidR="00A744E5" w:rsidRDefault="00A744E5">
      <w:pPr>
        <w:pStyle w:val="ConsPlusNormal"/>
        <w:jc w:val="center"/>
      </w:pPr>
      <w:r>
        <w:t>типового контракта на поставку кресел-колясок</w:t>
      </w:r>
    </w:p>
    <w:p w:rsidR="00A744E5" w:rsidRDefault="00A744E5">
      <w:pPr>
        <w:pStyle w:val="ConsPlusNormal"/>
        <w:jc w:val="center"/>
      </w:pPr>
      <w:r>
        <w:t>для инвалидов, заключаемого с единственными поставщиками</w:t>
      </w:r>
    </w:p>
    <w:p w:rsidR="00A744E5" w:rsidRDefault="00A744E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8"/>
        <w:gridCol w:w="4512"/>
        <w:gridCol w:w="3912"/>
      </w:tblGrid>
      <w:tr w:rsidR="00A744E5">
        <w:tc>
          <w:tcPr>
            <w:tcW w:w="658" w:type="dxa"/>
          </w:tcPr>
          <w:p w:rsidR="00A744E5" w:rsidRDefault="00A744E5">
            <w:pPr>
              <w:pStyle w:val="ConsPlusNormal"/>
            </w:pPr>
            <w:r>
              <w:t>1.</w:t>
            </w:r>
          </w:p>
        </w:tc>
        <w:tc>
          <w:tcPr>
            <w:tcW w:w="4512" w:type="dxa"/>
          </w:tcPr>
          <w:p w:rsidR="00A744E5" w:rsidRDefault="00A744E5">
            <w:pPr>
              <w:pStyle w:val="ConsPlusNormal"/>
            </w:pPr>
            <w:r>
              <w:t>Общие сведения о нормативном правовом акте, которым утвержден типовой контракт, типовые условия контракта:</w:t>
            </w:r>
          </w:p>
        </w:tc>
        <w:tc>
          <w:tcPr>
            <w:tcW w:w="3912" w:type="dxa"/>
          </w:tcPr>
          <w:p w:rsidR="00A744E5" w:rsidRDefault="00A744E5">
            <w:pPr>
              <w:pStyle w:val="ConsPlusNormal"/>
            </w:pPr>
          </w:p>
        </w:tc>
      </w:tr>
      <w:tr w:rsidR="00A744E5">
        <w:tc>
          <w:tcPr>
            <w:tcW w:w="658" w:type="dxa"/>
          </w:tcPr>
          <w:p w:rsidR="00A744E5" w:rsidRDefault="00A744E5">
            <w:pPr>
              <w:pStyle w:val="ConsPlusNormal"/>
            </w:pPr>
            <w:r>
              <w:t>а)</w:t>
            </w:r>
          </w:p>
        </w:tc>
        <w:tc>
          <w:tcPr>
            <w:tcW w:w="4512" w:type="dxa"/>
          </w:tcPr>
          <w:p w:rsidR="00A744E5" w:rsidRDefault="00A744E5">
            <w:pPr>
              <w:pStyle w:val="ConsPlusNormal"/>
            </w:pPr>
            <w:r>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2" w:type="dxa"/>
          </w:tcPr>
          <w:p w:rsidR="00A744E5" w:rsidRDefault="00A744E5">
            <w:pPr>
              <w:pStyle w:val="ConsPlusNormal"/>
            </w:pPr>
            <w:r>
              <w:t>Министерство труда и социальной защиты Российской Федерации</w:t>
            </w:r>
          </w:p>
        </w:tc>
      </w:tr>
      <w:tr w:rsidR="00A744E5">
        <w:tc>
          <w:tcPr>
            <w:tcW w:w="658" w:type="dxa"/>
          </w:tcPr>
          <w:p w:rsidR="00A744E5" w:rsidRDefault="00A744E5">
            <w:pPr>
              <w:pStyle w:val="ConsPlusNormal"/>
            </w:pPr>
            <w:r>
              <w:t>б)</w:t>
            </w:r>
          </w:p>
        </w:tc>
        <w:tc>
          <w:tcPr>
            <w:tcW w:w="4512" w:type="dxa"/>
          </w:tcPr>
          <w:p w:rsidR="00A744E5" w:rsidRDefault="00A744E5">
            <w:pPr>
              <w:pStyle w:val="ConsPlusNormal"/>
            </w:pPr>
            <w:r>
              <w:t>вид документа (типовой контракт или типовые условия контракта).</w:t>
            </w:r>
          </w:p>
        </w:tc>
        <w:tc>
          <w:tcPr>
            <w:tcW w:w="3912" w:type="dxa"/>
          </w:tcPr>
          <w:p w:rsidR="00A744E5" w:rsidRDefault="00A744E5">
            <w:pPr>
              <w:pStyle w:val="ConsPlusNormal"/>
            </w:pPr>
            <w:r>
              <w:t>типовой контракт</w:t>
            </w:r>
          </w:p>
        </w:tc>
      </w:tr>
      <w:tr w:rsidR="00A744E5">
        <w:tc>
          <w:tcPr>
            <w:tcW w:w="658" w:type="dxa"/>
          </w:tcPr>
          <w:p w:rsidR="00A744E5" w:rsidRDefault="00A744E5">
            <w:pPr>
              <w:pStyle w:val="ConsPlusNormal"/>
            </w:pPr>
            <w:r>
              <w:t>2.</w:t>
            </w:r>
          </w:p>
        </w:tc>
        <w:tc>
          <w:tcPr>
            <w:tcW w:w="4512" w:type="dxa"/>
          </w:tcPr>
          <w:p w:rsidR="00A744E5" w:rsidRDefault="00A744E5">
            <w:pPr>
              <w:pStyle w:val="ConsPlusNormal"/>
            </w:pPr>
            <w:r>
              <w:t>Показатели для применения типового контракта, типовых условий контракта:</w:t>
            </w:r>
          </w:p>
        </w:tc>
        <w:tc>
          <w:tcPr>
            <w:tcW w:w="3912" w:type="dxa"/>
          </w:tcPr>
          <w:p w:rsidR="00A744E5" w:rsidRDefault="00A744E5">
            <w:pPr>
              <w:pStyle w:val="ConsPlusNormal"/>
            </w:pPr>
          </w:p>
        </w:tc>
      </w:tr>
      <w:tr w:rsidR="00A744E5">
        <w:tc>
          <w:tcPr>
            <w:tcW w:w="658" w:type="dxa"/>
          </w:tcPr>
          <w:p w:rsidR="00A744E5" w:rsidRDefault="00A744E5">
            <w:pPr>
              <w:pStyle w:val="ConsPlusNormal"/>
            </w:pPr>
            <w:r>
              <w:t>а)</w:t>
            </w:r>
          </w:p>
        </w:tc>
        <w:tc>
          <w:tcPr>
            <w:tcW w:w="4512" w:type="dxa"/>
          </w:tcPr>
          <w:p w:rsidR="00A744E5" w:rsidRDefault="00A744E5">
            <w:pPr>
              <w:pStyle w:val="ConsPlusNormal"/>
            </w:pPr>
            <w:r>
              <w:t>наименование товара, работы, услуги;</w:t>
            </w:r>
          </w:p>
        </w:tc>
        <w:tc>
          <w:tcPr>
            <w:tcW w:w="3912" w:type="dxa"/>
          </w:tcPr>
          <w:p w:rsidR="00A744E5" w:rsidRDefault="00A744E5">
            <w:pPr>
              <w:pStyle w:val="ConsPlusNormal"/>
            </w:pPr>
            <w:r>
              <w:t>кресла-коляски для инвалидов</w:t>
            </w:r>
          </w:p>
        </w:tc>
      </w:tr>
      <w:tr w:rsidR="00A744E5">
        <w:tc>
          <w:tcPr>
            <w:tcW w:w="658" w:type="dxa"/>
          </w:tcPr>
          <w:p w:rsidR="00A744E5" w:rsidRDefault="00A744E5">
            <w:pPr>
              <w:pStyle w:val="ConsPlusNormal"/>
            </w:pPr>
            <w:r>
              <w:t>б)</w:t>
            </w:r>
          </w:p>
        </w:tc>
        <w:tc>
          <w:tcPr>
            <w:tcW w:w="4512" w:type="dxa"/>
          </w:tcPr>
          <w:p w:rsidR="00A744E5" w:rsidRDefault="00A744E5">
            <w:pPr>
              <w:pStyle w:val="ConsPlusNormal"/>
            </w:pPr>
            <w:r>
              <w:t>код (коды) предмета контракта:</w:t>
            </w:r>
          </w:p>
          <w:p w:rsidR="00A744E5" w:rsidRDefault="00A744E5">
            <w:pPr>
              <w:pStyle w:val="ConsPlusNormal"/>
            </w:pPr>
            <w:r>
              <w:t xml:space="preserve">по общероссийскому </w:t>
            </w:r>
            <w:hyperlink r:id="rId70">
              <w:r>
                <w:rPr>
                  <w:color w:val="0000FF"/>
                </w:rPr>
                <w:t>классификатору</w:t>
              </w:r>
            </w:hyperlink>
            <w:r>
              <w:t xml:space="preserve"> продукции по видам экономической деятельности (ОКПД2);</w:t>
            </w:r>
          </w:p>
          <w:p w:rsidR="00A744E5" w:rsidRDefault="00A744E5">
            <w:pPr>
              <w:pStyle w:val="ConsPlusNormal"/>
            </w:pPr>
            <w:r>
              <w:t xml:space="preserve">по общероссийскому </w:t>
            </w:r>
            <w:hyperlink r:id="rId71">
              <w:r>
                <w:rPr>
                  <w:color w:val="0000FF"/>
                </w:rPr>
                <w:t>классификатору</w:t>
              </w:r>
            </w:hyperlink>
            <w:r>
              <w:t xml:space="preserve"> видов экономической деятельности (ОКВЭД2);</w:t>
            </w:r>
          </w:p>
          <w:p w:rsidR="00A744E5" w:rsidRDefault="00A744E5">
            <w:pPr>
              <w:pStyle w:val="ConsPlusNormal"/>
            </w:pPr>
            <w:r>
              <w:t>по каталогу товаров, работ, услуг для обеспечения государственных и муниципальных нужд;</w:t>
            </w:r>
          </w:p>
        </w:tc>
        <w:tc>
          <w:tcPr>
            <w:tcW w:w="3912" w:type="dxa"/>
          </w:tcPr>
          <w:p w:rsidR="00A744E5" w:rsidRDefault="00A744E5">
            <w:pPr>
              <w:pStyle w:val="ConsPlusNormal"/>
            </w:pPr>
            <w:r>
              <w:t xml:space="preserve">код (коды) предмета контракта по </w:t>
            </w:r>
            <w:hyperlink r:id="rId72">
              <w:r>
                <w:rPr>
                  <w:color w:val="0000FF"/>
                </w:rPr>
                <w:t>ОКПД2</w:t>
              </w:r>
            </w:hyperlink>
            <w:r>
              <w:t xml:space="preserve">: </w:t>
            </w:r>
            <w:hyperlink r:id="rId73">
              <w:r>
                <w:rPr>
                  <w:color w:val="0000FF"/>
                </w:rPr>
                <w:t>30.92.20.000</w:t>
              </w:r>
            </w:hyperlink>
            <w:r>
              <w:t>,</w:t>
            </w:r>
          </w:p>
          <w:p w:rsidR="00A744E5" w:rsidRDefault="00A744E5">
            <w:pPr>
              <w:pStyle w:val="ConsPlusNormal"/>
            </w:pPr>
            <w:r>
              <w:t xml:space="preserve">код (коды) предмета контракта по </w:t>
            </w:r>
            <w:hyperlink r:id="rId74">
              <w:r>
                <w:rPr>
                  <w:color w:val="0000FF"/>
                </w:rPr>
                <w:t>ОКВЭД2</w:t>
              </w:r>
            </w:hyperlink>
            <w:r>
              <w:t xml:space="preserve">: </w:t>
            </w:r>
            <w:hyperlink r:id="rId75">
              <w:r>
                <w:rPr>
                  <w:color w:val="0000FF"/>
                </w:rPr>
                <w:t>30.92</w:t>
              </w:r>
            </w:hyperlink>
          </w:p>
        </w:tc>
      </w:tr>
      <w:tr w:rsidR="00A744E5">
        <w:tc>
          <w:tcPr>
            <w:tcW w:w="658" w:type="dxa"/>
          </w:tcPr>
          <w:p w:rsidR="00A744E5" w:rsidRDefault="00A744E5">
            <w:pPr>
              <w:pStyle w:val="ConsPlusNormal"/>
            </w:pPr>
            <w:r>
              <w:t>в)</w:t>
            </w:r>
          </w:p>
        </w:tc>
        <w:tc>
          <w:tcPr>
            <w:tcW w:w="4512" w:type="dxa"/>
          </w:tcPr>
          <w:p w:rsidR="00A744E5" w:rsidRDefault="00A744E5">
            <w:pPr>
              <w:pStyle w:val="ConsPlusNormal"/>
            </w:pPr>
            <w:r>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Pr>
          <w:p w:rsidR="00A744E5" w:rsidRDefault="00A744E5">
            <w:pPr>
              <w:pStyle w:val="ConsPlusNormal"/>
            </w:pPr>
            <w:r>
              <w:t>при любом размере цены контракта, заключаемого с единственным поставщиком</w:t>
            </w:r>
          </w:p>
        </w:tc>
      </w:tr>
      <w:tr w:rsidR="00A744E5">
        <w:tc>
          <w:tcPr>
            <w:tcW w:w="658" w:type="dxa"/>
          </w:tcPr>
          <w:p w:rsidR="00A744E5" w:rsidRDefault="00A744E5">
            <w:pPr>
              <w:pStyle w:val="ConsPlusNormal"/>
            </w:pPr>
            <w:r>
              <w:t>г)</w:t>
            </w:r>
          </w:p>
        </w:tc>
        <w:tc>
          <w:tcPr>
            <w:tcW w:w="4512" w:type="dxa"/>
          </w:tcPr>
          <w:p w:rsidR="00A744E5" w:rsidRDefault="00A744E5">
            <w:pPr>
              <w:pStyle w:val="ConsPlusNormal"/>
            </w:pPr>
            <w:r>
              <w:t>иные показатели для применения типового контракта, типовых условий контракта.</w:t>
            </w:r>
          </w:p>
        </w:tc>
        <w:tc>
          <w:tcPr>
            <w:tcW w:w="3912" w:type="dxa"/>
          </w:tcPr>
          <w:p w:rsidR="00A744E5" w:rsidRDefault="00A744E5">
            <w:pPr>
              <w:pStyle w:val="ConsPlusNormal"/>
            </w:pPr>
            <w:r>
              <w:t>отсутствуют</w:t>
            </w:r>
          </w:p>
        </w:tc>
      </w:tr>
    </w:tbl>
    <w:p w:rsidR="00A744E5" w:rsidRDefault="00A744E5">
      <w:pPr>
        <w:pStyle w:val="ConsPlusNormal"/>
        <w:jc w:val="both"/>
      </w:pPr>
    </w:p>
    <w:p w:rsidR="00A744E5" w:rsidRDefault="00A744E5">
      <w:pPr>
        <w:pStyle w:val="ConsPlusNormal"/>
        <w:jc w:val="both"/>
      </w:pPr>
    </w:p>
    <w:p w:rsidR="00A744E5" w:rsidRDefault="00A744E5">
      <w:pPr>
        <w:pStyle w:val="ConsPlusNormal"/>
        <w:pBdr>
          <w:bottom w:val="single" w:sz="6" w:space="0" w:color="auto"/>
        </w:pBdr>
        <w:spacing w:before="100" w:after="100"/>
        <w:jc w:val="both"/>
        <w:rPr>
          <w:sz w:val="2"/>
          <w:szCs w:val="2"/>
        </w:rPr>
      </w:pPr>
    </w:p>
    <w:p w:rsidR="00660F75" w:rsidRDefault="00660F75">
      <w:bookmarkStart w:id="32" w:name="_GoBack"/>
      <w:bookmarkEnd w:id="32"/>
    </w:p>
    <w:sectPr w:rsidR="00660F7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4E5"/>
    <w:rsid w:val="00660F75"/>
    <w:rsid w:val="00A74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4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44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44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44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44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44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44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44E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4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744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44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744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44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744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44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44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EA9A8C5CE3F11882161429370643AA7935562DE7D43F21255D4C5D41C927323C62D93399DFFF2157DDEC8F0D6AFC3DF8DBFCFC11k1L" TargetMode="External"/><Relationship Id="rId21" Type="http://schemas.openxmlformats.org/officeDocument/2006/relationships/hyperlink" Target="consultantplus://offline/ref=ADEA9A8C5CE3F11882161429370643AA7935562DE7D43F21255D4C5D41C927322E62813B9ED6B5701696E38E0D17k7L" TargetMode="External"/><Relationship Id="rId42" Type="http://schemas.openxmlformats.org/officeDocument/2006/relationships/hyperlink" Target="consultantplus://offline/ref=ADEA9A8C5CE3F11882161429370643AA7F325627EBDC3F21255D4C5D41C927323C62D9379FD4AB701583B5DF4B21F139E4C7FCFB0C4388DE15kAL" TargetMode="External"/><Relationship Id="rId47" Type="http://schemas.openxmlformats.org/officeDocument/2006/relationships/hyperlink" Target="consultantplus://offline/ref=ADEA9A8C5CE3F1188216173C2E0643AA7C305526E7DE622B2D04405F46C678373B73D9379DCAAB750D8AE18C10kCL" TargetMode="External"/><Relationship Id="rId63" Type="http://schemas.openxmlformats.org/officeDocument/2006/relationships/hyperlink" Target="consultantplus://offline/ref=ADEA9A8C5CE3F1188216173C2E0643AA7C365727EADE622B2D04405F46C678373B73D9379DCAAB750D8AE18C10kCL" TargetMode="External"/><Relationship Id="rId68" Type="http://schemas.openxmlformats.org/officeDocument/2006/relationships/hyperlink" Target="consultantplus://offline/ref=ADEA9A8C5CE3F11882161429370643AA7F335727EED23F21255D4C5D41C927323C62D9379FD4AB701583B5DF4B21F139E4C7FCFB0C4388DE15kAL" TargetMode="External"/><Relationship Id="rId16" Type="http://schemas.openxmlformats.org/officeDocument/2006/relationships/hyperlink" Target="consultantplus://offline/ref=ADEA9A8C5CE3F11882161429370643AA7935562DE7D43F21255D4C5D41C927323C62D9379FD4AF721083B5DF4B21F139E4C7FCFB0C4388DE15kAL" TargetMode="External"/><Relationship Id="rId11" Type="http://schemas.openxmlformats.org/officeDocument/2006/relationships/hyperlink" Target="consultantplus://offline/ref=ADEA9A8C5CE3F11882161429370643AA7E345526E9D63F21255D4C5D41C927322E62813B9ED6B5701696E38E0D17k7L" TargetMode="External"/><Relationship Id="rId24" Type="http://schemas.openxmlformats.org/officeDocument/2006/relationships/hyperlink" Target="consultantplus://offline/ref=ADEA9A8C5CE3F11882161429370643AA79305729E6D43F21255D4C5D41C927323C62D9379FD7AF781B83B5DF4B21F139E4C7FCFB0C4388DE15kAL" TargetMode="External"/><Relationship Id="rId32" Type="http://schemas.openxmlformats.org/officeDocument/2006/relationships/hyperlink" Target="consultantplus://offline/ref=ADEA9A8C5CE3F11882161429370643AA7935562DE7D43F21255D4C5D41C927323C62D9329CD5A02442CCB4830E76E238E3C7FEFE1014k2L" TargetMode="External"/><Relationship Id="rId37" Type="http://schemas.openxmlformats.org/officeDocument/2006/relationships/hyperlink" Target="consultantplus://offline/ref=ADEA9A8C5CE3F11882161429370643AA79375B2AE9D43F21255D4C5D41C927322E62813B9ED6B5701696E38E0D17k7L" TargetMode="External"/><Relationship Id="rId40" Type="http://schemas.openxmlformats.org/officeDocument/2006/relationships/hyperlink" Target="consultantplus://offline/ref=ADEA9A8C5CE3F11882161429370643AA7F365229E6D23F21255D4C5D41C927323C62D9379FD4AB701583B5DF4B21F139E4C7FCFB0C4388DE15kAL" TargetMode="External"/><Relationship Id="rId45" Type="http://schemas.openxmlformats.org/officeDocument/2006/relationships/hyperlink" Target="consultantplus://offline/ref=ADEA9A8C5CE3F1188216173C2E0643AA7932552DE58368237408425849997D222A2BD53481D4AE6E1188E318kDL" TargetMode="External"/><Relationship Id="rId53" Type="http://schemas.openxmlformats.org/officeDocument/2006/relationships/hyperlink" Target="consultantplus://offline/ref=ADEA9A8C5CE3F11882161429370643AA7F33562EEDDC3F21255D4C5D41C927323C62D9379FD4AB701583B5DF4B21F139E4C7FCFB0C4388DE15kAL" TargetMode="External"/><Relationship Id="rId58" Type="http://schemas.openxmlformats.org/officeDocument/2006/relationships/hyperlink" Target="consultantplus://offline/ref=ADEA9A8C5CE3F1188216173C2E0643AA7C34552FEEDE622B2D04405F46C678373B73D9379DCAAB750D8AE18C10kCL" TargetMode="External"/><Relationship Id="rId66" Type="http://schemas.openxmlformats.org/officeDocument/2006/relationships/hyperlink" Target="consultantplus://offline/ref=ADEA9A8C5CE3F11882161429370643AA7F33562EEAD03F21255D4C5D41C927323C62D9379FD4AB701583B5DF4B21F139E4C7FCFB0C4388DE15kAL" TargetMode="External"/><Relationship Id="rId74" Type="http://schemas.openxmlformats.org/officeDocument/2006/relationships/hyperlink" Target="consultantplus://offline/ref=ADEA9A8C5CE3F11882161429370643AA7930572BE7D13F21255D4C5D41C927322E62813B9ED6B5701696E38E0D17k7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DEA9A8C5CE3F11882161429370643AA7F33562EEDD33F21255D4C5D41C927323C62D9379FD4AB701583B5DF4B21F139E4C7FCFB0C4388DE15kAL" TargetMode="External"/><Relationship Id="rId19" Type="http://schemas.openxmlformats.org/officeDocument/2006/relationships/hyperlink" Target="consultantplus://offline/ref=ADEA9A8C5CE3F11882161429370643AA7E355726EDD33F21255D4C5D41C927323C62D9379FD4AB791283B5DF4B21F139E4C7FCFB0C4388DE15kAL" TargetMode="External"/><Relationship Id="rId14" Type="http://schemas.openxmlformats.org/officeDocument/2006/relationships/hyperlink" Target="consultantplus://offline/ref=ADEA9A8C5CE3F11882161429370643AA79365126E9D03F21255D4C5D41C927322E62813B9ED6B5701696E38E0D17k7L" TargetMode="External"/><Relationship Id="rId22" Type="http://schemas.openxmlformats.org/officeDocument/2006/relationships/hyperlink" Target="consultantplus://offline/ref=ADEA9A8C5CE3F11882161429370643AA7935562DE7D43F21255D4C5D41C927323C62D9379FDCA02442CCB4830E76E238E3C7FEFE1014k2L" TargetMode="External"/><Relationship Id="rId27" Type="http://schemas.openxmlformats.org/officeDocument/2006/relationships/hyperlink" Target="consultantplus://offline/ref=ADEA9A8C5CE3F11882161429370643AA7935562DE7D43F21255D4C5D41C927322E62813B9ED6B5701696E38E0D17k7L" TargetMode="External"/><Relationship Id="rId30" Type="http://schemas.openxmlformats.org/officeDocument/2006/relationships/hyperlink" Target="consultantplus://offline/ref=ADEA9A8C5CE3F11882161429370643AA7E33542EECD03F21255D4C5D41C927323C62D9379FD4A8711483B5DF4B21F139E4C7FCFB0C4388DE15kAL" TargetMode="External"/><Relationship Id="rId35" Type="http://schemas.openxmlformats.org/officeDocument/2006/relationships/hyperlink" Target="consultantplus://offline/ref=ADEA9A8C5CE3F11882161429370643AA7935562DE7D43F21255D4C5D41C927323C62D9379FD5A8721483B5DF4B21F139E4C7FCFB0C4388DE15kAL" TargetMode="External"/><Relationship Id="rId43" Type="http://schemas.openxmlformats.org/officeDocument/2006/relationships/hyperlink" Target="consultantplus://offline/ref=ADEA9A8C5CE3F1188216173C2E0643AA7F30532EE7DE622B2D04405F46C678373B73D9379DCAAB750D8AE18C10kCL" TargetMode="External"/><Relationship Id="rId48" Type="http://schemas.openxmlformats.org/officeDocument/2006/relationships/hyperlink" Target="consultantplus://offline/ref=ADEA9A8C5CE3F11882161429370643AA7F33552DECD23F21255D4C5D41C927323C62D9379FD4AB701583B5DF4B21F139E4C7FCFB0C4388DE15kAL" TargetMode="External"/><Relationship Id="rId56" Type="http://schemas.openxmlformats.org/officeDocument/2006/relationships/hyperlink" Target="consultantplus://offline/ref=ADEA9A8C5CE3F1188216173C2E0643AA7C33562FEDDE622B2D04405F46C678373B73D9379DCAAB750D8AE18C10kCL" TargetMode="External"/><Relationship Id="rId64" Type="http://schemas.openxmlformats.org/officeDocument/2006/relationships/hyperlink" Target="consultantplus://offline/ref=ADEA9A8C5CE3F11882161429370643AA7F32552BEED33F21255D4C5D41C927323C62D9379FD4AB701583B5DF4B21F139E4C7FCFB0C4388DE15kAL" TargetMode="External"/><Relationship Id="rId69" Type="http://schemas.openxmlformats.org/officeDocument/2006/relationships/hyperlink" Target="consultantplus://offline/ref=ADEA9A8C5CE3F11882161429370643AA7E325B2EEFD13F21255D4C5D41C927323C62D9379FD4AB711583B5DF4B21F139E4C7FCFB0C4388DE15kAL" TargetMode="External"/><Relationship Id="rId77" Type="http://schemas.openxmlformats.org/officeDocument/2006/relationships/theme" Target="theme/theme1.xml"/><Relationship Id="rId8" Type="http://schemas.openxmlformats.org/officeDocument/2006/relationships/hyperlink" Target="consultantplus://offline/ref=ADEA9A8C5CE3F11882161429370643AA7E30512FEAD63F21255D4C5D41C927323C62D9379FD4AB711183B5DF4B21F139E4C7FCFB0C4388DE15kAL" TargetMode="External"/><Relationship Id="rId51" Type="http://schemas.openxmlformats.org/officeDocument/2006/relationships/hyperlink" Target="consultantplus://offline/ref=ADEA9A8C5CE3F11882161429370643AA7F32532CEED23F21255D4C5D41C927323C62D9379FD4AB701583B5DF4B21F139E4C7FCFB0C4388DE15kAL" TargetMode="External"/><Relationship Id="rId72" Type="http://schemas.openxmlformats.org/officeDocument/2006/relationships/hyperlink" Target="consultantplus://offline/ref=ADEA9A8C5CE3F11882161429370643AA7930572BE7D23F21255D4C5D41C927322E62813B9ED6B5701696E38E0D17k7L" TargetMode="External"/><Relationship Id="rId3" Type="http://schemas.openxmlformats.org/officeDocument/2006/relationships/settings" Target="settings.xml"/><Relationship Id="rId12" Type="http://schemas.openxmlformats.org/officeDocument/2006/relationships/hyperlink" Target="consultantplus://offline/ref=ADEA9A8C5CE3F11882161429370643AA7935562DE7D43F21255D4C5D41C927323C62D9379FD5AC771B83B5DF4B21F139E4C7FCFB0C4388DE15kAL" TargetMode="External"/><Relationship Id="rId17" Type="http://schemas.openxmlformats.org/officeDocument/2006/relationships/hyperlink" Target="consultantplus://offline/ref=ADEA9A8C5CE3F11882161429370643AA7935562DE7D43F21255D4C5D41C927323C62D9329CD5A02442CCB4830E76E238E3C7FEFE1014k2L" TargetMode="External"/><Relationship Id="rId25" Type="http://schemas.openxmlformats.org/officeDocument/2006/relationships/hyperlink" Target="consultantplus://offline/ref=ADEA9A8C5CE3F11882161429370643AA7935562DE7D43F21255D4C5D41C927323C62D9379FD5A8751383B5DF4B21F139E4C7FCFB0C4388DE15kAL" TargetMode="External"/><Relationship Id="rId33" Type="http://schemas.openxmlformats.org/officeDocument/2006/relationships/hyperlink" Target="consultantplus://offline/ref=ADEA9A8C5CE3F11882161429370643AA79375B2AE9D43F21255D4C5D41C927322E62813B9ED6B5701696E38E0D17k7L" TargetMode="External"/><Relationship Id="rId38" Type="http://schemas.openxmlformats.org/officeDocument/2006/relationships/hyperlink" Target="consultantplus://offline/ref=ADEA9A8C5CE3F11882161429370643AA7930572BE7D13F21255D4C5D41C927322E62813B9ED6B5701696E38E0D17k7L" TargetMode="External"/><Relationship Id="rId46" Type="http://schemas.openxmlformats.org/officeDocument/2006/relationships/hyperlink" Target="consultantplus://offline/ref=ADEA9A8C5CE3F11882161429370643AA7F325626E8D63F21255D4C5D41C927323C62D9379FD4AB701583B5DF4B21F139E4C7FCFB0C4388DE15kAL" TargetMode="External"/><Relationship Id="rId59" Type="http://schemas.openxmlformats.org/officeDocument/2006/relationships/hyperlink" Target="consultantplus://offline/ref=ADEA9A8C5CE3F11882161429370643AA7F33562EEAD13F21255D4C5D41C927323C62D9379FD4AB701583B5DF4B21F139E4C7FCFB0C4388DE15kAL" TargetMode="External"/><Relationship Id="rId67" Type="http://schemas.openxmlformats.org/officeDocument/2006/relationships/hyperlink" Target="consultantplus://offline/ref=ADEA9A8C5CE3F1188216173C2E0643AA7C335B2BECDE622B2D04405F46C678373B73D9379DCAAB750D8AE18C10kCL" TargetMode="External"/><Relationship Id="rId20" Type="http://schemas.openxmlformats.org/officeDocument/2006/relationships/hyperlink" Target="consultantplus://offline/ref=ADEA9A8C5CE3F11882161429370643AA7935562DE7D43F21255D4C5D41C927322E62813B9ED6B5701696E38E0D17k7L" TargetMode="External"/><Relationship Id="rId41" Type="http://schemas.openxmlformats.org/officeDocument/2006/relationships/hyperlink" Target="consultantplus://offline/ref=ADEA9A8C5CE3F1188216173C2E0643AA7837572BE58368237408425849997D222A2BD53481D4AE6E1188E318kDL" TargetMode="External"/><Relationship Id="rId54" Type="http://schemas.openxmlformats.org/officeDocument/2006/relationships/hyperlink" Target="consultantplus://offline/ref=ADEA9A8C5CE3F1188216173C2E0643AA7C33542CEDDE622B2D04405F46C678373B73D9379DCAAB750D8AE18C10kCL" TargetMode="External"/><Relationship Id="rId62" Type="http://schemas.openxmlformats.org/officeDocument/2006/relationships/hyperlink" Target="consultantplus://offline/ref=ADEA9A8C5CE3F1188216173C2E0643AA7C305B26EBDE622B2D04405F46C678373B73D9379DCAAB750D8AE18C10kCL" TargetMode="External"/><Relationship Id="rId70" Type="http://schemas.openxmlformats.org/officeDocument/2006/relationships/hyperlink" Target="consultantplus://offline/ref=ADEA9A8C5CE3F11882161429370643AA7930572BE7D23F21255D4C5D41C927322E62813B9ED6B5701696E38E0D17k7L" TargetMode="External"/><Relationship Id="rId75" Type="http://schemas.openxmlformats.org/officeDocument/2006/relationships/hyperlink" Target="consultantplus://offline/ref=ADEA9A8C5CE3F11882161429370643AA7930572BE7D13F21255D4C5D41C927323C62D9379FD4AA711383B5DF4B21F139E4C7FCFB0C4388DE15kAL" TargetMode="External"/><Relationship Id="rId1" Type="http://schemas.openxmlformats.org/officeDocument/2006/relationships/styles" Target="styles.xml"/><Relationship Id="rId6" Type="http://schemas.openxmlformats.org/officeDocument/2006/relationships/hyperlink" Target="consultantplus://offline/ref=ADEA9A8C5CE3F11882161429370643AA79305329E6D63F21255D4C5D41C927323C62D9379FD4AA761083B5DF4B21F139E4C7FCFB0C4388DE15kAL" TargetMode="External"/><Relationship Id="rId15" Type="http://schemas.openxmlformats.org/officeDocument/2006/relationships/hyperlink" Target="consultantplus://offline/ref=ADEA9A8C5CE3F11882161429370643AA79375526EEDD3F21255D4C5D41C927322E62813B9ED6B5701696E38E0D17k7L" TargetMode="External"/><Relationship Id="rId23" Type="http://schemas.openxmlformats.org/officeDocument/2006/relationships/hyperlink" Target="consultantplus://offline/ref=ADEA9A8C5CE3F11882161429370643AA7930552FE6D63F21255D4C5D41C927323C62D9379FD4AB781783B5DF4B21F139E4C7FCFB0C4388DE15kAL" TargetMode="External"/><Relationship Id="rId28" Type="http://schemas.openxmlformats.org/officeDocument/2006/relationships/hyperlink" Target="consultantplus://offline/ref=ADEA9A8C5CE3F11882161429370643AA7E345526E9D63F21255D4C5D41C927323C62D9379FD4AB701483B5DF4B21F139E4C7FCFB0C4388DE15kAL" TargetMode="External"/><Relationship Id="rId36" Type="http://schemas.openxmlformats.org/officeDocument/2006/relationships/hyperlink" Target="consultantplus://offline/ref=ADEA9A8C5CE3F11882161429370643AA7935562DE7D43F21255D4C5D41C927322E62813B9ED6B5701696E38E0D17k7L" TargetMode="External"/><Relationship Id="rId49" Type="http://schemas.openxmlformats.org/officeDocument/2006/relationships/hyperlink" Target="consultantplus://offline/ref=ADEA9A8C5CE3F1188216173C2E0643AA79305A25B889607A780A4557169C68337227D6289FD1B572138A1Ek2L" TargetMode="External"/><Relationship Id="rId57" Type="http://schemas.openxmlformats.org/officeDocument/2006/relationships/hyperlink" Target="consultantplus://offline/ref=ADEA9A8C5CE3F11882161429370643AA7F33562EEAD73F21255D4C5D41C927323C62D9379FD4AB701583B5DF4B21F139E4C7FCFB0C4388DE15kAL" TargetMode="External"/><Relationship Id="rId10" Type="http://schemas.openxmlformats.org/officeDocument/2006/relationships/hyperlink" Target="consultantplus://offline/ref=ADEA9A8C5CE3F11882161429370643AA79305329E6D63F21255D4C5D41C927323C62D9379FD4AA761083B5DF4B21F139E4C7FCFB0C4388DE15kAL" TargetMode="External"/><Relationship Id="rId31" Type="http://schemas.openxmlformats.org/officeDocument/2006/relationships/hyperlink" Target="consultantplus://offline/ref=ADEA9A8C5CE3F11882161429370643AA7935562DE7D43F21255D4C5D41C927323C62D9379FD4AF721083B5DF4B21F139E4C7FCFB0C4388DE15kAL" TargetMode="External"/><Relationship Id="rId44" Type="http://schemas.openxmlformats.org/officeDocument/2006/relationships/hyperlink" Target="consultantplus://offline/ref=ADEA9A8C5CE3F11882161429370643AA7F325627E7D23F21255D4C5D41C927323C62D9379FD4AB701583B5DF4B21F139E4C7FCFB0C4388DE15kAL" TargetMode="External"/><Relationship Id="rId52" Type="http://schemas.openxmlformats.org/officeDocument/2006/relationships/hyperlink" Target="consultantplus://offline/ref=ADEA9A8C5CE3F1188216173C2E0643AA7C335B2BEBDE622B2D04405F46C678373B73D9379DCAAB750D8AE18C10kCL" TargetMode="External"/><Relationship Id="rId60" Type="http://schemas.openxmlformats.org/officeDocument/2006/relationships/hyperlink" Target="consultantplus://offline/ref=ADEA9A8C5CE3F1188216173C2E0643AA7C365226E9DE622B2D04405F46C678373B73D9379DCAAB750D8AE18C10kCL" TargetMode="External"/><Relationship Id="rId65" Type="http://schemas.openxmlformats.org/officeDocument/2006/relationships/hyperlink" Target="consultantplus://offline/ref=ADEA9A8C5CE3F1188216173C2E0643AA7C33542CE8DE622B2D04405F46C678373B73D9379DCAAB750D8AE18C10kCL" TargetMode="External"/><Relationship Id="rId73" Type="http://schemas.openxmlformats.org/officeDocument/2006/relationships/hyperlink" Target="consultantplus://offline/ref=ADEA9A8C5CE3F11882161429370643AA7930572BE7D23F21255D4C5D41C927323C62D9379DD0AD741083B5DF4B21F139E4C7FCFB0C4388DE15kAL" TargetMode="External"/><Relationship Id="rId4" Type="http://schemas.openxmlformats.org/officeDocument/2006/relationships/webSettings" Target="webSettings.xml"/><Relationship Id="rId9" Type="http://schemas.openxmlformats.org/officeDocument/2006/relationships/hyperlink" Target="consultantplus://offline/ref=ADEA9A8C5CE3F11882161429370643AA7E345526E9D63F21255D4C5D41C927323C62D9379FD4AB701B83B5DF4B21F139E4C7FCFB0C4388DE15kAL" TargetMode="External"/><Relationship Id="rId13" Type="http://schemas.openxmlformats.org/officeDocument/2006/relationships/hyperlink" Target="consultantplus://offline/ref=ADEA9A8C5CE3F11882161429370643AA7C315A2BE6D03F21255D4C5D41C927323C62D9379FD4AB721383B5DF4B21F139E4C7FCFB0C4388DE15kAL" TargetMode="External"/><Relationship Id="rId18" Type="http://schemas.openxmlformats.org/officeDocument/2006/relationships/hyperlink" Target="consultantplus://offline/ref=ADEA9A8C5CE3F11882161429370643AA7E355726EDD33F21255D4C5D41C927322E62813B9ED6B5701696E38E0D17k7L" TargetMode="External"/><Relationship Id="rId39" Type="http://schemas.openxmlformats.org/officeDocument/2006/relationships/hyperlink" Target="consultantplus://offline/ref=ADEA9A8C5CE3F1188216173C2E0643AA7C305B26E6DE622B2D04405F46C678373B73D9379DCAAB750D8AE18C10kCL" TargetMode="External"/><Relationship Id="rId34" Type="http://schemas.openxmlformats.org/officeDocument/2006/relationships/hyperlink" Target="consultantplus://offline/ref=ADEA9A8C5CE3F11882161429370643AA7935562DE7D43F21255D4C5D41C927323C62D9379FD5A8721683B5DF4B21F139E4C7FCFB0C4388DE15kAL" TargetMode="External"/><Relationship Id="rId50" Type="http://schemas.openxmlformats.org/officeDocument/2006/relationships/hyperlink" Target="consultantplus://offline/ref=ADEA9A8C5CE3F1188216173C2E0643AA78325B2AE58368237408425849997D222A2BD53481D4AE6E1188E318kDL" TargetMode="External"/><Relationship Id="rId55" Type="http://schemas.openxmlformats.org/officeDocument/2006/relationships/hyperlink" Target="consultantplus://offline/ref=ADEA9A8C5CE3F11882161429370643AA7F33562EEAD43F21255D4C5D41C927323C62D9379FD4AB701583B5DF4B21F139E4C7FCFB0C4388DE15kAL" TargetMode="External"/><Relationship Id="rId76" Type="http://schemas.openxmlformats.org/officeDocument/2006/relationships/fontTable" Target="fontTable.xml"/><Relationship Id="rId7" Type="http://schemas.openxmlformats.org/officeDocument/2006/relationships/hyperlink" Target="consultantplus://offline/ref=ADEA9A8C5CE3F11882161429370643AA7935562DE7D43F21255D4C5D41C927323C62D93F9BDFFF2157DDEC8F0D6AFC3DF8DBFCFC11k1L" TargetMode="External"/><Relationship Id="rId71" Type="http://schemas.openxmlformats.org/officeDocument/2006/relationships/hyperlink" Target="consultantplus://offline/ref=ADEA9A8C5CE3F11882161429370643AA7930572BE7D13F21255D4C5D41C927322E62813B9ED6B5701696E38E0D17k7L" TargetMode="External"/><Relationship Id="rId2" Type="http://schemas.microsoft.com/office/2007/relationships/stylesWithEffects" Target="stylesWithEffects.xml"/><Relationship Id="rId29" Type="http://schemas.openxmlformats.org/officeDocument/2006/relationships/hyperlink" Target="consultantplus://offline/ref=ADEA9A8C5CE3F11882161429370643AA7E37522EE9D13F21255D4C5D41C927322E62813B9ED6B5701696E38E0D17k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13402</Words>
  <Characters>76394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2023-05-12T11:36:00Z</dcterms:created>
  <dcterms:modified xsi:type="dcterms:W3CDTF">2023-05-12T11:37:00Z</dcterms:modified>
</cp:coreProperties>
</file>